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Willkommen zu einer besonderen Stunde Kräuterkunde!</w:t>
            </w:r>
          </w:p>
          <w:p>
            <w:pPr>
              <w:pStyle w:val="default"/>
            </w:pPr>
            <w:r>
              <w:t xml:space="preserve">Heute taucht ihr in die geheimnisvolle Welt der magischen Pflanzen ein – Pflanzen, die weit mehr können als nur hübsch aussehen. Manche heilen, andere schützen, und einige… sind durchaus gefährlich! Ihr werdet die Gelegenheit haben, seltene Gewächse wie die furchterregenden Alraunen genauer zu erkunden. Doch seid gewarnt: Ein falscher Umgang mit diesen Pflanzen kann gefährliche Folgen haben! Also spitzt eure Federn, öffnet eure Bücher und bereitet euch darauf vor, in die faszinierende und manchmal unberechenbare Welt der magischen Botanik einzutauchen.</w:t>
            </w:r>
          </w:p>
        </w:tc>
      </w:tr>
    </w:tbl>
    <w:p>
      <w:pPr>
        <w:pStyle w:val="default"/>
      </w:pPr>
      <w:r>
        <w:t xml:space="preserve">🎬 Schaue dir das Video an, um mehr über die magischen Pflanzen zu erfahren.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Harry Potter und die Kammer des Schreckens - Gewächshaus 3</w:t>
            </w:r>
          </w:p>
          <w:p>
            <w:pPr>
              <w:pStyle w:val="default"/>
            </w:pPr>
            <w:r>
              <w:t xml:space="preserve">To watch the youtube video just scan the QR code.</w:t>
            </w:r>
          </w:p>
          <w:p>
            <w:pPr>
              <w:pStyle w:val="small"/>
            </w:pPr>
            <w:r>
              <w:t xml:space="preserve">https://www.youtube.com/watch?v=y3hWzq_7W-Q</w:t>
            </w:r>
          </w:p>
        </w:tc>
      </w:tr>
    </w:tbl>
    <w:p>
      <w:pPr>
        <w:pStyle w:val="Heading3"/>
      </w:pPr>
    </w:p>
    <w:p>
      <w:pPr>
        <w:pStyle w:val="default"/>
      </w:pPr>
      <w:r>
        <w:t xml:space="preserve">📝 Hast du gut aufgepasst? Welche Schutzmaßnahmen musst du beim Umgang mit einer Alraune treffen?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Alraune - Magie und Realität</w:t>
            </w:r>
          </w:p>
          <w:p>
            <w:pPr>
              <w:pStyle w:val="default"/>
            </w:pPr>
            <w:r>
              <w:t xml:space="preserve"> menschenähnliche Wurzel</w:t>
            </w:r>
          </w:p>
          <w:p>
            <w:pPr>
              <w:pStyle w:val="default"/>
            </w:pPr>
            <w:r>
              <w:t xml:space="preserve">Die Alraune ist sowohl in der magischen als auch in der realen Welt eine faszinierende Pflanze. In der Welt von Harry Potter ist sie bekannt für ihre</w:t>
            </w:r>
            <w:r>
              <w:t xml:space="preserve"> und das tödliche Geschrei. Außerdem wirkt sie gegen böse Zauber. Doch auch in der realen Geschichte wurde die Alraune (Mandragora officinarum) seit Jahrhunderten mit Mythen umwoben. Ihre Wurzel ähnelt manchmal einer menschlichen Figur, was zu vielen Legenden führte, darunter der Glaube, dass ihr Ausgraben tödlich sein könnte, wenn man nicht spezielle Rituale durchführt.</w:t>
            </w:r>
          </w:p>
          <w:p>
            <w:pPr>
              <w:pStyle w:val="default"/>
            </w:pPr>
            <w:r>
              <w:t xml:space="preserve">Heilpflanze</w:t>
            </w:r>
          </w:p>
          <w:p>
            <w:pPr>
              <w:pStyle w:val="default"/>
            </w:pPr>
            <w:r>
              <w:t xml:space="preserve">violett-blaue Blüten</w:t>
            </w:r>
          </w:p>
          <w:p>
            <w:pPr>
              <w:pStyle w:val="default"/>
            </w:pPr>
            <w:r>
              <w:t xml:space="preserve">Tatsächlich gehört die echte Alraune zur Familie der Nachtschattengewächse und enthält starke Alkaloide, die in hoher Dosis giftig sind. Trotz ihres Giftes wurde die Alraune schon seit der Antike auch als </w:t>
            </w:r>
            <w:r>
              <w:t xml:space="preserve"> beispielsweise gegen Asthma, Keuchhusten und Magengeschwüre eingesetzt. Die Pflanze wächst vor allem im Mittelmeerraum und zeichnet sich durch große, </w:t>
            </w:r>
            <w:r>
              <w:t xml:space="preserve"> und dicke Wurzeln aus.</w:t>
            </w:r>
          </w:p>
          <w:p>
            <w:pPr>
              <w:pStyle w:val="default"/>
            </w:pPr>
            <w:r>
              <w:t xml:space="preserve">Obwohl die Alraune in der realen Welt keine tödlichen Schreie von sich gibt, bleibt sie eine Pflanze mit einer geheimnisvollen Geschichte, die oft mit Magie und Heilkunst in Verbindung gebracht wird.</w:t>
            </w:r>
          </w:p>
        </w:tc>
      </w:tr>
    </w:tbl>
    <w:p>
      <w:r>
        <w:br w:type="page"/>
      </w:r>
    </w:p>
    <w:p>
      <w:pPr>
        <w:pStyle w:val="Heading2"/>
      </w:pPr>
      <w:r>
        <w:t xml:space="preserve">Menschenähnliches Aussehen der Alraunenwurzel:</w:t>
      </w:r>
    </w:p>
    <w:p>
      <w:r>
        <w:drawing>
          <wp:inline distT="0" distB="0" distL="0" distR="0">
            <wp:extent cx="5715000" cy="5157439"/>
            <wp:effectExtent b="0" l="0" r="0" t="0"/>
            <wp:docPr id="2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157439"/>
                    </a:xfrm>
                    <a:prstGeom prst="rect">
                      <a:avLst/>
                    </a:prstGeom>
                  </pic:spPr>
                </pic:pic>
              </a:graphicData>
            </a:graphic>
          </wp:inline>
        </w:drawing>
      </w:r>
    </w:p>
    <w:p>
      <w:pPr>
        <w:pStyle w:val="small"/>
      </w:pPr>
      <w:r>
        <w:t xml:space="preserve">Foto: Österreichische Nationalbibliothek</w:t>
      </w:r>
    </w:p>
    <w:p>
      <w:r>
        <w:br w:type="page"/>
      </w:r>
    </w:p>
    <w:p>
      <w:pPr>
        <w:pStyle w:val="Heading2"/>
      </w:pPr>
      <w:r>
        <w:t xml:space="preserve">📌Es wird Zeit, dass du weitere magische Pflanzen kennenlernst..</w:t>
      </w:r>
    </w:p>
    <w:p>
      <w:pPr>
        <w:pStyle w:val="default"/>
      </w:pPr>
      <w:r>
        <w:t xml:space="preserve">
</w:t>
      </w:r>
    </w:p>
    <w:p>
      <w:pPr>
        <w:pStyle w:val="default"/>
      </w:pPr>
      <w:r>
        <w:t xml:space="preserve">Lies dir die folgenden Steckbriefe durch und beantworte dann die dazugehörigen Fragen.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Schwarze Tollkirsche</w:t>
            </w:r>
          </w:p>
          <w:p>
            <w:r>
              <w:drawing>
                <wp:inline distT="0" distB="0" distL="0" distR="0">
                  <wp:extent cx="1714500" cy="1714500"/>
                  <wp:effectExtent b="0" l="0" r="0" t="0"/>
                  <wp:docPr id="2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der Welt von Harry Potter ist die Schwarze Tollkirsche eine der gefährlichsten Pflanzen, die im Verbotenen Wald wächst. Ihre Beeren werden manchmal in Tränken verwendet, die starke magische Wirkungen haben, aber nur von erfahrenen Zauberern und Hexen geerntet werden dürfen. Ein falscher Schritt und der Pflücker könnte starken Halluzinationen oder einem tiefen Schlaf verfallen.</w:t>
            </w:r>
          </w:p>
          <w:p>
            <w:pPr>
              <w:pStyle w:val="small"/>
            </w:pPr>
            <w:r>
              <w:t xml:space="preserve">Die Schwarze Tollkirsche (Atropa belladonna) ist eine mehrjährige, krautige Pflanze, die bis zu 1,5 Meter hoch werden kann. Sie gehört zur Familie der Nachtschattengewächse (Solanaceae) und ist hochgiftig. Ihre schwarzen, kirschähnlichen Beeren und die gesamte Pflanze enthalten Alkaloide wie Atropin und Scopolamin, die bei Einnahme tödlich sein können. Die Schwarze Tollkirsche hat eine lange Geschichte als Heil- und Zauberpflanze, wurde aber auch häufig als Gift verwendet.</w:t>
            </w:r>
          </w:p>
        </w:tc>
        <w:tc>
          <w:p>
            <w:pPr>
              <w:pStyle w:val="label"/>
            </w:pPr>
            <w:r>
              <w:t xml:space="preserve">Echter Baldrian</w:t>
            </w:r>
          </w:p>
          <w:p>
            <w:r>
              <w:drawing>
                <wp:inline distT="0" distB="0" distL="0" distR="0">
                  <wp:extent cx="1714500" cy="1714500"/>
                  <wp:effectExtent b="0" l="0" r="0" t="0"/>
                  <wp:docPr id="2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der Welt von Harry Potter wird Echter Baldrian oft in Schlaftränken verwendet. Professor Snape weist seine Schüler an, Baldrianwurzel sorgfältig zu ernten und zu trocknen, da sie für den berühmten Trank 'Schlafloser Zauberer' benötigt wird, der selbst den unruhigsten Geist beruhigen kann.</w:t>
            </w:r>
          </w:p>
          <w:p>
            <w:pPr>
              <w:pStyle w:val="small"/>
            </w:pPr>
            <w:r>
              <w:t xml:space="preserve">Echter Baldrian (Valeriana officinalis) ist eine ausdauernde, krautige Pflanze, die bis zu 2 Meter hoch wird. Sie gehört zur Familie der Geißblattgewächse (Caprifoliaceae). Baldrian ist bekannt für seine beruhigende Wirkung und wird häufig als pflanzliches Beruhigungsmittel verwendet. Die Pflanze hat gefiederte Blätter und kleine, duftende Blüten, die von Mai bis Juli blühen. Der charakteristische Geruch der Baldrianwurzel wird durch ätherische Öle verursacht, die auch für die beruhigende Wirkung verantwortlich sind.</w:t>
            </w:r>
          </w:p>
        </w:tc>
        <w:tc>
          <w:p>
            <w:pPr>
              <w:pStyle w:val="label"/>
            </w:pPr>
            <w:r>
              <w:t xml:space="preserve">Nieswurz</w:t>
            </w:r>
          </w:p>
          <w:p>
            <w:r>
              <w:drawing>
                <wp:inline distT="0" distB="0" distL="0" distR="0">
                  <wp:extent cx="1714500" cy="1714500"/>
                  <wp:effectExtent b="0" l="0" r="0" t="0"/>
                  <wp:docPr id="2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der Welt von Harry Potter ist die Nieswurz, insbesondere die Christrose, eine magische Pflanze, die in der Weihnachtszeit blüht und oft zur Dekoration der Großen Halle in Hogwarts verwendet wird. Sie hat die bemerkenswerte Fähigkeit, böse Geister und dunkle Magie abzuwehren.</w:t>
            </w:r>
          </w:p>
          <w:p>
            <w:pPr>
              <w:pStyle w:val="small"/>
            </w:pPr>
            <w:r>
              <w:t xml:space="preserve">Die Nieswurz (Helleborus), auch bekannt als Christrose oder Schneerose, ist eine ausdauernde Pflanze aus der Familie der Hahnenfußgewächse (Ranunculaceae). Sie ist bekannt für ihre wintergrünen Blätter und ihre Blüten, die in den kalten Monaten des Jahres erscheinen. Die Pflanze enthält giftige Stoffe, die bei Einnahme zu schweren Vergiftungen führen können. Trotz ihrer Giftigkeit wird die Nieswurz wegen ihrer schönen Blüten häufig als Zierpflanze in Gärten verwendet.</w:t>
            </w:r>
          </w:p>
        </w:tc>
      </w:tr>
    </w:tbl>
    <w:p>
      <w:r>
        <w:br w:type="page"/>
      </w:r>
    </w:p>
    <w:p>
      <w:pPr>
        <w:pStyle w:val="Heading3"/>
      </w:pPr>
      <w:r>
        <w:t xml:space="preserve">📝Wähle für jede Frage die richtige Antwort aus.</w:t>
      </w:r>
    </w:p>
    <w:p>
      <w:pPr>
        <w:pStyle w:val="Heading6"/>
      </w:pPr>
      <w:r>
        <w:rPr>
          <w:b/>
          <w:bCs/>
        </w:rPr>
        <w:t xml:space="preserve">Welches Alkaloid ist in der Schwarzen Tollkirsche enthalten und kann bei Einnahme tödlich sein?</w:t>
      </w:r>
    </w:p>
    <w:p>
      <w:pPr>
        <w:pStyle w:val="default"/>
      </w:pPr>
      <w:r>
        <w:sym w:char="039F" w:font="Arial"/>
      </w:r>
      <w:r>
        <w:t xml:space="preserve"> </w:t>
      </w:r>
      <w:r>
        <w:t xml:space="preserve">Atropin</w:t>
      </w:r>
      <w:r>
        <w:t xml:space="preserve">    </w:t>
      </w:r>
      <w:r>
        <w:sym w:char="039F" w:font="Arial"/>
      </w:r>
      <w:r>
        <w:t xml:space="preserve"> </w:t>
      </w:r>
      <w:r>
        <w:t xml:space="preserve">Morphin</w:t>
      </w:r>
      <w:r>
        <w:t xml:space="preserve">    </w:t>
      </w:r>
      <w:r>
        <w:sym w:char="039F" w:font="Arial"/>
      </w:r>
      <w:r>
        <w:t xml:space="preserve"> </w:t>
      </w:r>
      <w:r>
        <w:t xml:space="preserve">Nikotin</w:t>
      </w:r>
      <w:r>
        <w:t xml:space="preserve">    </w:t>
      </w:r>
      <w:r>
        <w:sym w:char="039F" w:font="Arial"/>
      </w:r>
      <w:r>
        <w:t xml:space="preserve"> </w:t>
      </w:r>
      <w:r>
        <w:t xml:space="preserve">Koffein</w:t>
      </w:r>
      <w:r>
        <w:t xml:space="preserve">    </w:t>
      </w:r>
    </w:p>
    <w:p>
      <w:pPr>
        <w:pStyle w:val="default"/>
      </w:pPr>
    </w:p>
    <w:p>
      <w:pPr>
        <w:pStyle w:val="Heading6"/>
      </w:pPr>
      <w:r>
        <w:rPr>
          <w:b/>
          <w:bCs/>
        </w:rPr>
        <w:t xml:space="preserve">Welche Pflanze wird in der Welt von Harry Potter zur Beruhigung des Geistes in Schlaftränken verwendet?</w:t>
      </w:r>
    </w:p>
    <w:p>
      <w:pPr>
        <w:pStyle w:val="default"/>
      </w:pPr>
      <w:r>
        <w:sym w:char="039F" w:font="Arial"/>
      </w:r>
      <w:r>
        <w:t xml:space="preserve"> </w:t>
      </w:r>
      <w:r>
        <w:t xml:space="preserve">Echter Baldrian</w:t>
      </w:r>
      <w:r>
        <w:t xml:space="preserve">    </w:t>
      </w:r>
      <w:r>
        <w:sym w:char="039F" w:font="Arial"/>
      </w:r>
      <w:r>
        <w:t xml:space="preserve"> </w:t>
      </w:r>
      <w:r>
        <w:t xml:space="preserve">Schwarze Tollkirsche</w:t>
      </w:r>
      <w:r>
        <w:t xml:space="preserve">    </w:t>
      </w:r>
      <w:r>
        <w:sym w:char="039F" w:font="Arial"/>
      </w:r>
      <w:r>
        <w:t xml:space="preserve"> </w:t>
      </w:r>
      <w:r>
        <w:t xml:space="preserve">Nieswurz</w:t>
      </w:r>
      <w:r>
        <w:t xml:space="preserve">    </w:t>
      </w:r>
      <w:r>
        <w:sym w:char="039F" w:font="Arial"/>
      </w:r>
      <w:r>
        <w:t xml:space="preserve"> </w:t>
      </w:r>
      <w:r>
        <w:t xml:space="preserve">Ringelblume</w:t>
      </w:r>
      <w:r>
        <w:t xml:space="preserve">    </w:t>
      </w:r>
    </w:p>
    <w:p>
      <w:pPr>
        <w:pStyle w:val="default"/>
      </w:pPr>
    </w:p>
    <w:p>
      <w:pPr>
        <w:pStyle w:val="Heading6"/>
      </w:pPr>
      <w:r>
        <w:rPr>
          <w:b/>
          <w:bCs/>
        </w:rPr>
        <w:t xml:space="preserve">Welche Pflanze wird in der Weihnachtszeit in Hogwarts verwendet und hat die Fähigkeit, böse Geister abzuwehren?</w:t>
      </w:r>
    </w:p>
    <w:p>
      <w:pPr>
        <w:pStyle w:val="default"/>
      </w:pPr>
      <w:r>
        <w:sym w:char="039F" w:font="Arial"/>
      </w:r>
      <w:r>
        <w:t xml:space="preserve"> </w:t>
      </w:r>
      <w:r>
        <w:t xml:space="preserve">Nieswurz</w:t>
      </w:r>
      <w:r>
        <w:t xml:space="preserve">    </w:t>
      </w:r>
      <w:r>
        <w:sym w:char="039F" w:font="Arial"/>
      </w:r>
      <w:r>
        <w:t xml:space="preserve"> </w:t>
      </w:r>
      <w:r>
        <w:t xml:space="preserve">Echter Baldrian</w:t>
      </w:r>
      <w:r>
        <w:t xml:space="preserve">    </w:t>
      </w:r>
      <w:r>
        <w:sym w:char="039F" w:font="Arial"/>
      </w:r>
      <w:r>
        <w:t xml:space="preserve"> </w:t>
      </w:r>
      <w:r>
        <w:t xml:space="preserve">Schwarze Tollkirsche</w:t>
      </w:r>
      <w:r>
        <w:t xml:space="preserve">    </w:t>
      </w:r>
      <w:r>
        <w:sym w:char="039F" w:font="Arial"/>
      </w:r>
      <w:r>
        <w:t xml:space="preserve"> </w:t>
      </w:r>
      <w:r>
        <w:t xml:space="preserve">Lavendel</w:t>
      </w:r>
      <w:r>
        <w:t xml:space="preserve">    </w:t>
      </w:r>
    </w:p>
    <w:p>
      <w:pPr>
        <w:pStyle w:val="default"/>
      </w:pPr>
    </w:p>
    <w:p>
      <w:pPr>
        <w:pStyle w:val="Heading6"/>
      </w:pPr>
      <w:r>
        <w:rPr>
          <w:b/>
          <w:bCs/>
        </w:rPr>
        <w:t xml:space="preserve">Welche Pflanze gehört zur Familie der Geißblattgewächse und ist für ihre beruhigende Wirkung bekannt?</w:t>
      </w:r>
    </w:p>
    <w:p>
      <w:pPr>
        <w:pStyle w:val="default"/>
      </w:pPr>
      <w:r>
        <w:sym w:char="039F" w:font="Arial"/>
      </w:r>
      <w:r>
        <w:t xml:space="preserve"> </w:t>
      </w:r>
      <w:r>
        <w:t xml:space="preserve">Echter Baldrian</w:t>
      </w:r>
      <w:r>
        <w:t xml:space="preserve">    </w:t>
      </w:r>
      <w:r>
        <w:sym w:char="039F" w:font="Arial"/>
      </w:r>
      <w:r>
        <w:t xml:space="preserve"> </w:t>
      </w:r>
      <w:r>
        <w:t xml:space="preserve">Nieswurz</w:t>
      </w:r>
      <w:r>
        <w:t xml:space="preserve">    </w:t>
      </w:r>
      <w:r>
        <w:sym w:char="039F" w:font="Arial"/>
      </w:r>
      <w:r>
        <w:t xml:space="preserve"> </w:t>
      </w:r>
      <w:r>
        <w:t xml:space="preserve">Schwarze Tollkirsche</w:t>
      </w:r>
      <w:r>
        <w:t xml:space="preserve">    </w:t>
      </w:r>
      <w:r>
        <w:sym w:char="039F" w:font="Arial"/>
      </w:r>
      <w:r>
        <w:t xml:space="preserve"> </w:t>
      </w:r>
      <w:r>
        <w:t xml:space="preserve">Löwenzahn</w:t>
      </w:r>
      <w:r>
        <w:t xml:space="preserve">    </w:t>
      </w:r>
    </w:p>
    <w:p>
      <w:pPr>
        <w:pStyle w:val="default"/>
      </w:pPr>
    </w:p>
    <w:p>
      <w:pPr>
        <w:pStyle w:val="Heading6"/>
      </w:pPr>
      <w:r>
        <w:rPr>
          <w:b/>
          <w:bCs/>
        </w:rPr>
        <w:t xml:space="preserve">Welche Pflanze kann starken Halluzinationen oder einem tiefen Schlaf hervorrufen, wenn sie falsch geerntet wird?</w:t>
      </w:r>
    </w:p>
    <w:p>
      <w:pPr>
        <w:pStyle w:val="default"/>
      </w:pPr>
      <w:r>
        <w:sym w:char="039F" w:font="Arial"/>
      </w:r>
      <w:r>
        <w:t xml:space="preserve"> </w:t>
      </w:r>
      <w:r>
        <w:t xml:space="preserve">Schwarze Tollkirsche</w:t>
      </w:r>
      <w:r>
        <w:t xml:space="preserve">    </w:t>
      </w:r>
      <w:r>
        <w:sym w:char="039F" w:font="Arial"/>
      </w:r>
      <w:r>
        <w:t xml:space="preserve"> </w:t>
      </w:r>
      <w:r>
        <w:t xml:space="preserve">Echter Baldrian</w:t>
      </w:r>
      <w:r>
        <w:t xml:space="preserve">    </w:t>
      </w:r>
      <w:r>
        <w:sym w:char="039F" w:font="Arial"/>
      </w:r>
      <w:r>
        <w:t xml:space="preserve"> </w:t>
      </w:r>
      <w:r>
        <w:t xml:space="preserve">Nieswurz</w:t>
      </w:r>
      <w:r>
        <w:t xml:space="preserve">    </w:t>
      </w:r>
      <w:r>
        <w:sym w:char="039F" w:font="Arial"/>
      </w:r>
      <w:r>
        <w:t xml:space="preserve"> </w:t>
      </w:r>
      <w:r>
        <w:t xml:space="preserve">Salbei</w:t>
      </w:r>
      <w:r>
        <w:t xml:space="preserve">    </w:t>
      </w:r>
    </w:p>
    <w:p>
      <w:pPr>
        <w:pStyle w:val="default"/>
      </w:pPr>
    </w:p>
    <w:p>
      <w:pPr>
        <w:pStyle w:val="Heading6"/>
      </w:pPr>
      <w:r>
        <w:rPr>
          <w:b/>
          <w:bCs/>
        </w:rPr>
        <w:t xml:space="preserve">Welche Pflanze ist bekannt für ihre wintergrünen Blätter und ihre Blüten in kalten Monaten?</w:t>
      </w:r>
    </w:p>
    <w:p>
      <w:pPr>
        <w:pStyle w:val="default"/>
      </w:pPr>
      <w:r>
        <w:sym w:char="039F" w:font="Arial"/>
      </w:r>
      <w:r>
        <w:t xml:space="preserve"> </w:t>
      </w:r>
      <w:r>
        <w:t xml:space="preserve">Nieswurz</w:t>
      </w:r>
      <w:r>
        <w:t xml:space="preserve">    </w:t>
      </w:r>
      <w:r>
        <w:sym w:char="039F" w:font="Arial"/>
      </w:r>
      <w:r>
        <w:t xml:space="preserve"> </w:t>
      </w:r>
      <w:r>
        <w:t xml:space="preserve">Echter Baldrian</w:t>
      </w:r>
      <w:r>
        <w:t xml:space="preserve">    </w:t>
      </w:r>
      <w:r>
        <w:sym w:char="039F" w:font="Arial"/>
      </w:r>
      <w:r>
        <w:t xml:space="preserve"> </w:t>
      </w:r>
      <w:r>
        <w:t xml:space="preserve">Schwarze Tollkirsche</w:t>
      </w:r>
      <w:r>
        <w:t xml:space="preserve">    </w:t>
      </w:r>
      <w:r>
        <w:sym w:char="039F" w:font="Arial"/>
      </w:r>
      <w:r>
        <w:t xml:space="preserve"> </w:t>
      </w:r>
      <w:r>
        <w:t xml:space="preserve">Thymian</w:t>
      </w:r>
      <w:r>
        <w:t xml:space="preserve">    </w:t>
      </w:r>
    </w:p>
    <w:p>
      <w:r>
        <w:br w:type="page"/>
      </w:r>
    </w:p>
    <w:p>
      <w:pPr>
        <w:pStyle w:val="Heading2"/>
      </w:pPr>
      <w:r>
        <w:t xml:space="preserve">📝Deine eigene magische Pflanze</w:t>
      </w:r>
    </w:p>
    <w:p>
      <w:pPr>
        <w:pStyle w:val="default"/>
      </w:pPr>
      <w:r>
        <w:t xml:space="preserve">
</w:t>
      </w:r>
    </w:p>
    <w:p>
      <w:pPr>
        <w:pStyle w:val="default"/>
      </w:pPr>
      <w:r>
        <w:t xml:space="preserve">Orientiere dich an Pflanzenarten, die du bereits kennst und erfinde eine Pflanze mit magischen Fähigkeiten. Trage deine Überlegungen in den Steckbrief ein und zeichne dann ein Bild deiner Pflanze. Stellt euch am Ende gegenseitig eure Zauberpflanzen in der Klasse vor.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Name der Pflanze</w:t>
            </w:r>
          </w:p>
        </w:tc>
        <w:tc>
          <w:tcPr>
            <w:tcW w:type="dxa" w:w="4535"/>
          </w:tcPr>
          <w:p/>
        </w:tc>
      </w:tr>
      <w:tr>
        <w:tc>
          <w:tcPr>
            <w:tcW w:type="dxa" w:w="4535"/>
          </w:tcPr>
          <w:p>
            <w:pPr>
              <w:pStyle w:val="default"/>
            </w:pPr>
            <w:r>
              <w:t xml:space="preserve">Aussehen</w:t>
            </w:r>
          </w:p>
        </w:tc>
        <w:tc>
          <w:tcPr>
            <w:tcW w:type="dxa" w:w="4535"/>
          </w:tcPr>
          <w:p/>
        </w:tc>
      </w:tr>
      <w:tr>
        <w:tc>
          <w:tcPr>
            <w:tcW w:type="dxa" w:w="4535"/>
          </w:tcPr>
          <w:p>
            <w:pPr>
              <w:pStyle w:val="default"/>
            </w:pPr>
            <w:r>
              <w:t xml:space="preserve">Magische Eigenschaften</w:t>
            </w:r>
          </w:p>
        </w:tc>
        <w:tc>
          <w:tcPr>
            <w:tcW w:type="dxa" w:w="4535"/>
          </w:tcPr>
          <w:p/>
        </w:tc>
      </w:tr>
      <w:tr>
        <w:tc>
          <w:tcPr>
            <w:tcW w:type="dxa" w:w="4535"/>
          </w:tcPr>
          <w:p>
            <w:pPr>
              <w:pStyle w:val="default"/>
            </w:pPr>
            <w:r>
              <w:t xml:space="preserve">Gefahren</w:t>
            </w:r>
          </w:p>
        </w:tc>
        <w:tc>
          <w:tcPr>
            <w:tcW w:type="dxa" w:w="4535"/>
          </w:tcPr>
          <w:p/>
        </w:tc>
      </w:tr>
      <w:tr>
        <w:tc>
          <w:tcPr>
            <w:tcW w:type="dxa" w:w="4535"/>
          </w:tcPr>
          <w:p>
            <w:pPr>
              <w:pStyle w:val="default"/>
            </w:pPr>
            <w:r>
              <w:t xml:space="preserve">Anwendung</w:t>
            </w:r>
          </w:p>
        </w:tc>
        <w:tc>
          <w:tcPr>
            <w:tcW w:type="dxa" w:w="4535"/>
          </w:tc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Magische Pflanzen bei Harry Potter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7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7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mdup3iiv4uq0rw460kqtc.png"/><Relationship Id="rId8" Type="http://schemas.openxmlformats.org/officeDocument/2006/relationships/image" Target="media/haxswirjltr3syet9csno.png"/><Relationship Id="rId9" Type="http://schemas.openxmlformats.org/officeDocument/2006/relationships/image" Target="media/wkfeiqf3clvliz-wey21i.png"/><Relationship Id="rId10" Type="http://schemas.openxmlformats.org/officeDocument/2006/relationships/image" Target="media/rlwrqdjso5ogrknre5hwb.png"/><Relationship Id="rId11" Type="http://schemas.openxmlformats.org/officeDocument/2006/relationships/image" Target="media/_iv-x_sbpev9p9gcsvss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yjrfw9oeo4f4mnbsorx3s.png"/><Relationship Id="rId1" Type="http://schemas.openxmlformats.org/officeDocument/2006/relationships/image" Target="media/1pkks2n_mss9qmxlf8r6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2025-12-14T11:14:37.189Z</dcterms:created>
  <dcterms:modified xsi:type="dcterms:W3CDTF">2025-12-14T11:14:37.189Z</dcterms:modified>
</cp:coreProperties>
</file>

<file path=docProps/custom.xml><?xml version="1.0" encoding="utf-8"?>
<Properties xmlns="http://schemas.openxmlformats.org/officeDocument/2006/custom-properties" xmlns:vt="http://schemas.openxmlformats.org/officeDocument/2006/docPropsVTypes"/>
</file>