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Moles</w:t>
      </w:r>
    </w:p>
    <w:p>
      <w:pPr>
        <w:pStyle w:val="default"/>
      </w:pPr>
      <w:r>
        <w:t xml:space="preserve">
</w:t>
      </w:r>
    </w:p>
    <w:p>
      <w:pPr>
        <w:pStyle w:val="default"/>
      </w:pPr>
      <w:r>
        <w:t xml:space="preserve">Moles are small animals that live underground. They have soft fur, small eyes and ears, and big paws for digging. Moles are found in many parts of North America, Europe, and Asia. Although some people don't like moles in their gardens, they actually help the soil and other animals by eating insects and worms. </w:t>
      </w:r>
    </w:p>
    <w:p>
      <w:pPr>
        <w:pStyle w:val="default"/>
      </w:pPr>
      <w:r>
        <w:t xml:space="preserve">
</w:t>
      </w:r>
    </w:p>
    <w:p>
      <w:pPr>
        <w:pStyle w:val="default"/>
      </w:pPr>
      <w:r>
        <w:t xml:space="preserve">Some interesting things about moles:</w:t>
      </w:r>
    </w:p>
    <w:p>
      <w:pPr>
        <w:pStyle w:val="default"/>
      </w:pPr>
      <w:r>
        <w:t xml:space="preserve">
</w:t>
      </w:r>
    </w:p>
    <w:p>
      <w:pPr>
        <w:pStyle w:val="default"/>
      </w:pPr>
      <w:r>
        <w:t xml:space="preserve">
</w:t>
      </w:r>
    </w:p>
    <w:p>
      <w:pPr>
        <w:pStyle w:val="default"/>
      </w:pPr>
      <w:r>
        <w:t xml:space="preserve">Moles can breathe underground even when there isn't much oxygen</w:t>
      </w:r>
    </w:p>
    <w:p>
      <w:pPr>
        <w:pStyle w:val="default"/>
      </w:pPr>
      <w:r>
        <w:t xml:space="preserve">
</w:t>
      </w:r>
    </w:p>
    <w:p>
      <w:pPr>
        <w:pStyle w:val="default"/>
      </w:pPr>
      <w:r>
        <w:t xml:space="preserve">They have an extra thumb on their front paws that helps them dig</w:t>
      </w:r>
    </w:p>
    <w:p>
      <w:pPr>
        <w:pStyle w:val="default"/>
      </w:pPr>
      <w:r>
        <w:t xml:space="preserve">
</w:t>
      </w:r>
    </w:p>
    <w:p>
      <w:pPr>
        <w:pStyle w:val="default"/>
      </w:pPr>
      <w:r>
        <w:t xml:space="preserve">Moles eat mostly earthworms and can store them alive to eat later</w:t>
      </w:r>
    </w:p>
    <w:p>
      <w:pPr>
        <w:pStyle w:val="default"/>
      </w:pPr>
      <w:r>
        <w:t xml:space="preserve">
</w:t>
      </w:r>
    </w:p>
    <w:p>
      <w:pPr>
        <w:pStyle w:val="default"/>
      </w:pPr>
      <w:r>
        <w:t xml:space="preserve">Baby moles are born in the spring and leave their mother after about a month</w:t>
      </w:r>
    </w:p>
    <w:p>
      <w:pPr>
        <w:pStyle w:val="default"/>
      </w:pPr>
      <w:r>
        <w:t xml:space="preserve">
</w:t>
      </w:r>
    </w:p>
    <w:p>
      <w:pPr>
        <w:pStyle w:val="default"/>
      </w:pPr>
      <w:r>
        <w:t xml:space="preserve">
</w:t>
      </w:r>
    </w:p>
    <w:p>
      <w:pPr>
        <w:pStyle w:val="default"/>
      </w:pPr>
      <w:r>
        <w:t xml:space="preserve">Moles are mostly solitary animals, but males will look for females to mate with. They do not like to share their territory with other moles and can be very aggressive towards each other. </w:t>
      </w:r>
    </w:p>
    <w:p>
      <w:pPr>
        <w:pStyle w:val="default"/>
      </w:pPr>
      <w:r>
        <w:t xml:space="preserve">
</w:t>
      </w:r>
    </w:p>
    <w:p>
      <w:pPr>
        <w:pStyle w:val="default"/>
      </w:pPr>
      <w:r>
        <w:t xml:space="preserve">In summary, moles are small animals that live underground, eat insects and worms, and have some interesting adaptations to help them survive in their environment.</w:t>
      </w:r>
    </w:p>
    <w:p>
      <w:pPr>
        <w:pStyle w:val="Heading3"/>
      </w:pPr>
      <w:r>
        <w:t xml:space="preserve">My Notes</w:t>
      </w:r>
    </w:p>
    <w:p>
      <w:pPr>
        <w:pStyle w:val="default"/>
      </w:pPr>
      <w:r>
        <w:t xml:space="preserve">My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22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Height</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Weight</w:t>
            </w:r>
          </w:p>
          <w:p>
            <w:pPr>
              <w:pStyle w:val="narrow"/>
            </w:pPr>
          </w:p>
        </w:tc>
      </w:tr>
      <w:tr>
        <w:trPr>
          <w:trHeight w:val="2500" w:hRule="atLeast"/>
        </w:trPr>
        <w:tc>
          <w:tcPr>
            <w:gridSpan w:val="2"/>
            <w:tcBorders>
              <w:top w:val="dashed" w:sz="12"/>
            </w:tcBorders>
          </w:tcPr>
          <w:p>
            <w:pPr>
              <w:pStyle w:val="label"/>
            </w:pPr>
            <w:r>
              <w:t xml:space="preserve">Appearance</w:t>
            </w:r>
          </w:p>
          <w:p>
            <w:pPr>
              <w:pStyle w:val="narrow"/>
            </w:pPr>
          </w:p>
        </w:tc>
      </w:tr>
      <w:tr>
        <w:trPr>
          <w:trHeight w:val="2500" w:hRule="atLeast"/>
        </w:trPr>
        <w:tc>
          <w:tcPr>
            <w:gridSpan w:val="2"/>
            <w:tcBorders>
              <w:top w:val="dashed" w:sz="12"/>
            </w:tcBorders>
          </w:tcPr>
          <w:p>
            <w:pPr>
              <w:pStyle w:val="label"/>
            </w:pPr>
            <w:r>
              <w:t xml:space="preserve">Habitat</w:t>
            </w:r>
          </w:p>
          <w:p>
            <w:pPr>
              <w:pStyle w:val="narrow"/>
            </w:pPr>
          </w:p>
        </w:tc>
      </w:tr>
      <w:tr>
        <w:trPr>
          <w:trHeight w:val="2500" w:hRule="atLeast"/>
        </w:trPr>
        <w:tc>
          <w:tcPr>
            <w:gridSpan w:val="2"/>
            <w:tcBorders>
              <w:top w:val="dashed" w:sz="12"/>
            </w:tcBorders>
          </w:tcPr>
          <w:p>
            <w:pPr>
              <w:pStyle w:val="label"/>
            </w:pPr>
            <w:r>
              <w:t xml:space="preserve">Diet</w:t>
            </w:r>
          </w:p>
          <w:p>
            <w:pPr>
              <w:pStyle w:val="narrow"/>
            </w:pPr>
          </w:p>
        </w:tc>
      </w:tr>
      <w:tr>
        <w:trPr>
          <w:trHeight w:val="2500" w:hRule="atLeast"/>
        </w:trPr>
        <w:tc>
          <w:tcPr>
            <w:gridSpan w:val="2"/>
            <w:tcBorders>
              <w:top w:val="dashed" w:sz="12"/>
            </w:tcBorders>
          </w:tcPr>
          <w:p>
            <w:pPr>
              <w:pStyle w:val="label"/>
            </w:pPr>
            <w:r>
              <w:t xml:space="preserve">Special features</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22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Moles</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Height</w:t>
            </w:r>
          </w:p>
          <w:p>
            <w:pPr>
              <w:pStyle w:val="narrow"/>
            </w:pPr>
            <w:r>
              <w:t xml:space="preserve">Small</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Weight</w:t>
            </w:r>
          </w:p>
          <w:p>
            <w:pPr>
              <w:pStyle w:val="narrow"/>
            </w:pPr>
            <w:r>
              <w:t xml:space="preserve">Light</w:t>
            </w:r>
          </w:p>
        </w:tc>
      </w:tr>
      <w:tr>
        <w:trPr>
          <w:trHeight w:val="2500" w:hRule="atLeast"/>
        </w:trPr>
        <w:tc>
          <w:tcPr>
            <w:gridSpan w:val="2"/>
            <w:tcBorders>
              <w:top w:val="dashed" w:sz="12"/>
            </w:tcBorders>
          </w:tcPr>
          <w:p>
            <w:pPr>
              <w:pStyle w:val="label"/>
            </w:pPr>
            <w:r>
              <w:t xml:space="preserve">Appearance</w:t>
            </w:r>
          </w:p>
          <w:p>
            <w:pPr>
              <w:pStyle w:val="narrow"/>
            </w:pPr>
            <w:r>
              <w:t xml:space="preserve">Soft fur, small eyes and ears, big paws for digging</w:t>
            </w:r>
          </w:p>
        </w:tc>
      </w:tr>
      <w:tr>
        <w:trPr>
          <w:trHeight w:val="2500" w:hRule="atLeast"/>
        </w:trPr>
        <w:tc>
          <w:tcPr>
            <w:gridSpan w:val="2"/>
            <w:tcBorders>
              <w:top w:val="dashed" w:sz="12"/>
            </w:tcBorders>
          </w:tcPr>
          <w:p>
            <w:pPr>
              <w:pStyle w:val="label"/>
            </w:pPr>
            <w:r>
              <w:t xml:space="preserve">Habitat</w:t>
            </w:r>
          </w:p>
          <w:p>
            <w:pPr>
              <w:pStyle w:val="narrow"/>
            </w:pPr>
            <w:r>
              <w:t xml:space="preserve">Underground in many parts of North America, Europe, and Asia</w:t>
            </w:r>
          </w:p>
        </w:tc>
      </w:tr>
      <w:tr>
        <w:trPr>
          <w:trHeight w:val="2500" w:hRule="atLeast"/>
        </w:trPr>
        <w:tc>
          <w:tcPr>
            <w:gridSpan w:val="2"/>
            <w:tcBorders>
              <w:top w:val="dashed" w:sz="12"/>
            </w:tcBorders>
          </w:tcPr>
          <w:p>
            <w:pPr>
              <w:pStyle w:val="label"/>
            </w:pPr>
            <w:r>
              <w:t xml:space="preserve">Diet</w:t>
            </w:r>
          </w:p>
          <w:p>
            <w:pPr>
              <w:pStyle w:val="narrow"/>
            </w:pPr>
            <w:r>
              <w:t xml:space="preserve">Earthworms and insects</w:t>
            </w:r>
          </w:p>
        </w:tc>
      </w:tr>
      <w:tr>
        <w:trPr>
          <w:trHeight w:val="2500" w:hRule="atLeast"/>
        </w:trPr>
        <w:tc>
          <w:tcPr>
            <w:gridSpan w:val="2"/>
            <w:tcBorders>
              <w:top w:val="dashed" w:sz="12"/>
            </w:tcBorders>
          </w:tcPr>
          <w:p>
            <w:pPr>
              <w:pStyle w:val="label"/>
            </w:pPr>
            <w:r>
              <w:t xml:space="preserve">Special features</w:t>
            </w:r>
          </w:p>
          <w:p>
            <w:pPr>
              <w:pStyle w:val="narrow"/>
            </w:pPr>
            <w:r>
              <w:t xml:space="preserve">Can breathe underground even when there isn't much oxygen, have an extra thumb on their front paws that helps them dig, mostly solitary, aggressive towards other moles, baby moles are born in spring and leave their mother after a month, they can store earthworms alive to eat later.</w:t>
            </w:r>
          </w:p>
        </w:tc>
      </w:tr>
    </w:tbl>
    <w:p>
      <w:r>
        <w:br w:type="page"/>
      </w:r>
    </w:p>
    <w:p>
      <w:pPr>
        <w:pStyle w:val="Heading3"/>
      </w:pPr>
      <w:r>
        <w:t xml:space="preserve">Answer the questions</w:t>
      </w:r>
    </w:p>
    <w:p>
      <w:pPr>
        <w:pStyle w:val="Heading6"/>
      </w:pPr>
      <w:r>
        <w:rPr>
          <w:b/>
          <w:bCs/>
        </w:rPr>
        <w:t xml:space="preserve">1. What type of animals are moles?</w:t>
      </w:r>
    </w:p>
    <w:p>
      <w:pPr>
        <w:pStyle w:val="default"/>
      </w:pPr>
      <w:r>
        <w:sym w:char="039F" w:font="Arial"/>
      </w:r>
      <w:r>
        <w:t xml:space="preserve"> </w:t>
      </w:r>
      <w:r>
        <w:t xml:space="preserve">Fish</w:t>
      </w:r>
      <w:r>
        <w:t xml:space="preserve">    </w:t>
      </w:r>
      <w:r>
        <w:sym w:char="039F" w:font="Arial"/>
      </w:r>
      <w:r>
        <w:t xml:space="preserve"> </w:t>
      </w:r>
      <w:r>
        <w:t xml:space="preserve">Birds</w:t>
      </w:r>
      <w:r>
        <w:t xml:space="preserve">    </w:t>
      </w:r>
      <w:r>
        <w:sym w:char="039F" w:font="Arial"/>
      </w:r>
      <w:r>
        <w:t xml:space="preserve"> </w:t>
      </w:r>
      <w:r>
        <w:t xml:space="preserve">Mammals </w:t>
      </w:r>
      <w:r>
        <w:t xml:space="preserve">    </w:t>
      </w:r>
    </w:p>
    <w:p>
      <w:pPr>
        <w:pStyle w:val="Heading6"/>
      </w:pPr>
      <w:r>
        <w:rPr>
          <w:b/>
          <w:bCs/>
        </w:rPr>
        <w:t xml:space="preserve">2. What do moles eat?</w:t>
      </w:r>
    </w:p>
    <w:p>
      <w:pPr>
        <w:pStyle w:val="default"/>
      </w:pPr>
      <w:r>
        <w:sym w:char="039F" w:font="Arial"/>
      </w:r>
      <w:r>
        <w:t xml:space="preserve"> </w:t>
      </w:r>
      <w:r>
        <w:t xml:space="preserve">Leaves and fruit</w:t>
      </w:r>
      <w:r>
        <w:t xml:space="preserve">    </w:t>
      </w:r>
      <w:r>
        <w:sym w:char="039F" w:font="Arial"/>
      </w:r>
      <w:r>
        <w:t xml:space="preserve"> </w:t>
      </w:r>
      <w:r>
        <w:t xml:space="preserve">Insects and worms </w:t>
      </w:r>
      <w:r>
        <w:t xml:space="preserve">    </w:t>
      </w:r>
      <w:r>
        <w:sym w:char="039F" w:font="Arial"/>
      </w:r>
      <w:r>
        <w:t xml:space="preserve"> </w:t>
      </w:r>
      <w:r>
        <w:t xml:space="preserve">Meat and bones</w:t>
      </w:r>
      <w:r>
        <w:t xml:space="preserve">    </w:t>
      </w:r>
    </w:p>
    <w:p>
      <w:pPr>
        <w:pStyle w:val="Heading6"/>
      </w:pPr>
      <w:r>
        <w:rPr>
          <w:b/>
          <w:bCs/>
        </w:rPr>
        <w:t xml:space="preserve">3. What is special about a mole's front paws?</w:t>
      </w:r>
    </w:p>
    <w:p>
      <w:pPr>
        <w:pStyle w:val="default"/>
      </w:pPr>
      <w:r>
        <w:sym w:char="039F" w:font="Arial"/>
      </w:r>
      <w:r>
        <w:t xml:space="preserve"> </w:t>
      </w:r>
      <w:r>
        <w:t xml:space="preserve">They have sharp claws for hunting</w:t>
      </w:r>
      <w:r>
        <w:t xml:space="preserve">    </w:t>
      </w:r>
      <w:r>
        <w:sym w:char="039F" w:font="Arial"/>
      </w:r>
      <w:r>
        <w:t xml:space="preserve"> </w:t>
      </w:r>
      <w:r>
        <w:t xml:space="preserve">They have an extra thumb to help them dig </w:t>
      </w:r>
      <w:r>
        <w:t xml:space="preserve">    </w:t>
      </w:r>
      <w:r>
        <w:sym w:char="039F" w:font="Arial"/>
      </w:r>
      <w:r>
        <w:t xml:space="preserve"> </w:t>
      </w:r>
      <w:r>
        <w:t xml:space="preserve">They are very small and delicate</w:t>
      </w:r>
      <w:r>
        <w:t xml:space="preserve">    </w:t>
      </w:r>
    </w:p>
    <w:p>
      <w:pPr>
        <w:pStyle w:val="Heading6"/>
      </w:pPr>
      <w:r>
        <w:rPr>
          <w:b/>
          <w:bCs/>
        </w:rPr>
        <w:t xml:space="preserve">4. Do moles like to share their territory with other moles?</w:t>
      </w:r>
    </w:p>
    <w:p>
      <w:pPr>
        <w:pStyle w:val="default"/>
      </w:pPr>
      <w:r>
        <w:sym w:char="039F" w:font="Arial"/>
      </w:r>
      <w:r>
        <w:t xml:space="preserve"> </w:t>
      </w:r>
      <w:r>
        <w:t xml:space="preserve">It depends on the season.</w:t>
      </w:r>
      <w:r>
        <w:t xml:space="preserve">    </w:t>
      </w:r>
      <w:r>
        <w:sym w:char="039F" w:font="Arial"/>
      </w:r>
      <w:r>
        <w:t xml:space="preserve"> </w:t>
      </w:r>
      <w:r>
        <w:t xml:space="preserve">No, they are very territorial and aggressive towards each other </w:t>
      </w:r>
      <w:r>
        <w:t xml:space="preserve">    </w:t>
      </w:r>
      <w:r>
        <w:sym w:char="039F" w:font="Arial"/>
      </w:r>
      <w:r>
        <w:t xml:space="preserve"> </w:t>
      </w:r>
      <w:r>
        <w:t xml:space="preserve">Yes, they enjoy living with other moles</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Animal Profiles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2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1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1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3zglaowptuvjeuqafpml9.png"/><Relationship Id="rId8" Type="http://schemas.openxmlformats.org/officeDocument/2006/relationships/image" Target="media/zdljnsr8dshiutzz83v0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vdl3jecqkjcysuavf078.png"/><Relationship Id="rId1" Type="http://schemas.openxmlformats.org/officeDocument/2006/relationships/image" Target="media/ndfyj2evaewmxtw5jj7g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2025-05-01T11:46:01.560Z</dcterms:created>
  <dcterms:modified xsi:type="dcterms:W3CDTF">2025-05-01T11:46:01.560Z</dcterms:modified>
</cp:coreProperties>
</file>

<file path=docProps/custom.xml><?xml version="1.0" encoding="utf-8"?>
<Properties xmlns="http://schemas.openxmlformats.org/officeDocument/2006/custom-properties" xmlns:vt="http://schemas.openxmlformats.org/officeDocument/2006/docPropsVTypes"/>
</file>