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Singolare e plurale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lup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lup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lup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lup</w:t>
            </w:r>
          </w:p>
          <w:p>
            <w:pPr>
              <w:pStyle w:val="default"/>
            </w:pPr>
            <w:r>
              <w:t xml:space="preserve">e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questa è la regola base per variare genere e numero dei sostantivi regolari. Alcune volte bisogna adattare un po' la desinenza, ma il sostantivo è comunque regolare.</w:t>
      </w:r>
      <w:r>
        <w:t xml:space="preserve">
</w:t>
      </w:r>
      <w:r>
        <w:t xml:space="preserve">Per esempio: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amic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amic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amic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amic</w:t>
            </w:r>
          </w:p>
          <w:p>
            <w:pPr>
              <w:pStyle w:val="default"/>
            </w:pPr>
            <w:r>
              <w:t xml:space="preserve">he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difficili</w:t>
      </w:r>
    </w:p>
    <w:p>
      <w:pPr>
        <w:pStyle w:val="default"/>
      </w:pPr>
      <w:r>
        <w:t xml:space="preserve">-cia</w:t>
      </w:r>
    </w:p>
    <w:p>
      <w:pPr>
        <w:pStyle w:val="default"/>
      </w:pPr>
      <w:r>
        <w:t xml:space="preserve">-gia</w:t>
      </w:r>
    </w:p>
    <w:p>
      <w:pPr>
        <w:pStyle w:val="default"/>
      </w:pPr>
      <w:r>
        <w:t xml:space="preserve">Altri plurali sono considerati </w:t>
      </w:r>
      <w:r>
        <w:t xml:space="preserve"> e hanno desinenza principalmente in </w:t>
      </w:r>
      <w:r>
        <w:t xml:space="preserve"> e </w:t>
      </w:r>
      <w:r>
        <w:t xml:space="preserve">: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camicia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camicie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pioggia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piogge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ciliegia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ciliegie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roccia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rocce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socia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socie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valigia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valigie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-ia</w:t>
      </w:r>
    </w:p>
    <w:p>
      <w:pPr>
        <w:pStyle w:val="default"/>
      </w:pPr>
      <w:r>
        <w:t xml:space="preserve">cam</w:t>
      </w:r>
    </w:p>
    <w:p>
      <w:pPr>
        <w:pStyle w:val="default"/>
      </w:pPr>
      <w:r>
        <w:t xml:space="preserve">ic</w:t>
      </w:r>
    </w:p>
    <w:p>
      <w:pPr>
        <w:pStyle w:val="default"/>
      </w:pPr>
      <w:r>
        <w:t xml:space="preserve">ia</w:t>
      </w:r>
    </w:p>
    <w:p>
      <w:pPr>
        <w:pStyle w:val="default"/>
      </w:pPr>
      <w:r>
        <w:t xml:space="preserve">i</w:t>
      </w:r>
    </w:p>
    <w:p>
      <w:pPr>
        <w:pStyle w:val="default"/>
      </w:pPr>
      <w:r>
        <w:t xml:space="preserve">pio</w:t>
      </w:r>
    </w:p>
    <w:p>
      <w:pPr>
        <w:pStyle w:val="default"/>
      </w:pPr>
      <w:r>
        <w:t xml:space="preserve">gg</w:t>
      </w:r>
    </w:p>
    <w:p>
      <w:pPr>
        <w:pStyle w:val="default"/>
      </w:pPr>
      <w:r>
        <w:t xml:space="preserve">ia</w:t>
      </w:r>
    </w:p>
    <w:p>
      <w:pPr>
        <w:pStyle w:val="default"/>
      </w:pPr>
      <w:r>
        <w:t xml:space="preserve">i</w:t>
      </w:r>
    </w:p>
    <w:p>
      <w:pPr>
        <w:pStyle w:val="default"/>
      </w:pPr>
      <w:r>
        <w:t xml:space="preserve">questa pagina</w:t>
      </w:r>
    </w:p>
    <w:p>
      <w:pPr>
        <w:pStyle w:val="default"/>
      </w:pPr>
      <w:r>
        <w:t xml:space="preserve">Hai notato anche tu? Se le lettere che precedono la desinenza </w:t>
      </w:r>
      <w:r>
        <w:t xml:space="preserve"> finale sono una vocale e una consonante come in </w:t>
      </w:r>
      <w:r>
        <w:t xml:space="preserve">, la </w:t>
      </w:r>
      <w:r>
        <w:t xml:space="preserve"> nella desinenza del plurale rimane. Se le lettere sono due consonanti come in </w:t>
      </w:r>
      <w:r>
        <w:t xml:space="preserve">, la </w:t>
      </w:r>
      <w:r>
        <w:t xml:space="preserve"> cade al plurale.</w:t>
      </w:r>
      <w:r>
        <w:t xml:space="preserve">
</w:t>
      </w:r>
      <w:r>
        <w:t xml:space="preserve">Puoi trovare più informazioni cliccando su </w:t>
      </w:r>
      <w:r>
        <w:t xml:space="preserve"> dell'Accademia della Crusca.</w:t>
      </w:r>
    </w:p>
    <w:p>
      <w:r>
        <w:br w:type="page"/>
      </w:r>
    </w:p>
    <w:p>
      <w:pPr>
        <w:pStyle w:val="Heading3"/>
      </w:pPr>
      <w:r>
        <w:t xml:space="preserve">Inserisci la corretta forma del plurale negli spazi vuoti</w:t>
      </w:r>
    </w:p>
    <w:p>
      <w:pPr>
        <w:pStyle w:val="default"/>
      </w:pPr>
      <w:r>
        <w:t xml:space="preserve">il cane &gt; i ________________</w:t>
      </w:r>
      <w:r>
        <w:br/>
      </w:r>
      <w:r>
        <w:t xml:space="preserve">la macchina &gt; le ________________</w:t>
      </w:r>
      <w:r>
        <w:br/>
      </w:r>
      <w:r>
        <w:t xml:space="preserve">il fiore &gt; i ________________</w:t>
      </w:r>
      <w:r>
        <w:br/>
      </w:r>
      <w:r>
        <w:t xml:space="preserve">la borsa &gt; le ________________</w:t>
      </w:r>
      <w:r>
        <w:br/>
      </w:r>
      <w:r>
        <w:t xml:space="preserve">il treno &gt; i ________________</w:t>
      </w:r>
      <w:r>
        <w:br/>
      </w:r>
      <w:r>
        <w:t xml:space="preserve">la casa &gt; le ________________</w:t>
      </w:r>
      <w:r>
        <w:br/>
      </w:r>
      <w:r>
        <w:t xml:space="preserve">il bambino &gt; i ________________</w:t>
      </w:r>
      <w:r>
        <w:br/>
      </w:r>
      <w:r>
        <w:t xml:space="preserve">la palla &gt; le ________________</w:t>
      </w:r>
      <w:r>
        <w:br/>
      </w:r>
      <w:r>
        <w:t xml:space="preserve">il computer &gt; i ________________</w:t>
      </w:r>
      <w:r>
        <w:br/>
      </w:r>
      <w:r>
        <w:t xml:space="preserve">la montagna &gt; le ________________</w:t>
      </w:r>
      <w:r>
        <w:br/>
      </w:r>
    </w:p>
    <w:p>
      <w:pPr>
        <w:pStyle w:val="Heading3"/>
      </w:pPr>
      <w:r>
        <w:t xml:space="preserve">Seleziona il plurale giusto</w:t>
      </w:r>
    </w:p>
    <w:p>
      <w:pPr>
        <w:pStyle w:val="Heading6"/>
      </w:pPr>
      <w:r>
        <w:rPr>
          <w:b/>
          <w:bCs/>
        </w:rPr>
        <w:t xml:space="preserve">libro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libri</w:t>
      </w:r>
      <w:r>
        <w:t xml:space="preserve">    </w:t>
      </w:r>
      <w:r>
        <w:sym w:char="039F" w:font="Arial"/>
      </w:r>
      <w:r>
        <w:t xml:space="preserve"> </w:t>
      </w:r>
      <w:r>
        <w:t xml:space="preserve">librare</w:t>
      </w:r>
      <w:r>
        <w:t xml:space="preserve">    </w:t>
      </w:r>
      <w:r>
        <w:sym w:char="039F" w:font="Arial"/>
      </w:r>
      <w:r>
        <w:t xml:space="preserve"> </w:t>
      </w:r>
      <w:r>
        <w:t xml:space="preserve">libroes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penna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pennis</w:t>
      </w:r>
      <w:r>
        <w:t xml:space="preserve">    </w:t>
      </w:r>
      <w:r>
        <w:sym w:char="039F" w:font="Arial"/>
      </w:r>
      <w:r>
        <w:t xml:space="preserve"> </w:t>
      </w:r>
      <w:r>
        <w:t xml:space="preserve">penne</w:t>
      </w:r>
      <w:r>
        <w:t xml:space="preserve">    </w:t>
      </w:r>
      <w:r>
        <w:sym w:char="039F" w:font="Arial"/>
      </w:r>
      <w:r>
        <w:t xml:space="preserve"> </w:t>
      </w:r>
      <w:r>
        <w:t xml:space="preserve">pennaes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albero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alberas</w:t>
      </w:r>
      <w:r>
        <w:t xml:space="preserve">    </w:t>
      </w:r>
      <w:r>
        <w:sym w:char="039F" w:font="Arial"/>
      </w:r>
      <w:r>
        <w:t xml:space="preserve"> </w:t>
      </w:r>
      <w:r>
        <w:t xml:space="preserve">alberoes</w:t>
      </w:r>
      <w:r>
        <w:t xml:space="preserve">    </w:t>
      </w:r>
      <w:r>
        <w:sym w:char="039F" w:font="Arial"/>
      </w:r>
      <w:r>
        <w:t xml:space="preserve"> </w:t>
      </w:r>
      <w:r>
        <w:t xml:space="preserve">alberi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camicia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camicis</w:t>
      </w:r>
      <w:r>
        <w:t xml:space="preserve">    </w:t>
      </w:r>
      <w:r>
        <w:sym w:char="039F" w:font="Arial"/>
      </w:r>
      <w:r>
        <w:t xml:space="preserve"> </w:t>
      </w:r>
      <w:r>
        <w:t xml:space="preserve">camici</w:t>
      </w:r>
      <w:r>
        <w:t xml:space="preserve">    </w:t>
      </w:r>
      <w:r>
        <w:sym w:char="039F" w:font="Arial"/>
      </w:r>
      <w:r>
        <w:t xml:space="preserve"> </w:t>
      </w:r>
      <w:r>
        <w:t xml:space="preserve">camicie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computer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computare</w:t>
      </w:r>
      <w:r>
        <w:t xml:space="preserve">    </w:t>
      </w:r>
      <w:r>
        <w:sym w:char="039F" w:font="Arial"/>
      </w:r>
      <w:r>
        <w:t xml:space="preserve"> </w:t>
      </w:r>
      <w:r>
        <w:t xml:space="preserve">computer</w:t>
      </w:r>
      <w:r>
        <w:t xml:space="preserve">    </w:t>
      </w:r>
      <w:r>
        <w:sym w:char="039F" w:font="Arial"/>
      </w:r>
      <w:r>
        <w:t xml:space="preserve"> </w:t>
      </w:r>
      <w:r>
        <w:t xml:space="preserve">computeri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orologio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orologios</w:t>
      </w:r>
      <w:r>
        <w:t xml:space="preserve">    </w:t>
      </w:r>
      <w:r>
        <w:sym w:char="039F" w:font="Arial"/>
      </w:r>
      <w:r>
        <w:t xml:space="preserve"> </w:t>
      </w:r>
      <w:r>
        <w:t xml:space="preserve">orologe</w:t>
      </w:r>
      <w:r>
        <w:t xml:space="preserve">    </w:t>
      </w:r>
      <w:r>
        <w:sym w:char="039F" w:font="Arial"/>
      </w:r>
      <w:r>
        <w:t xml:space="preserve"> </w:t>
      </w:r>
      <w:r>
        <w:t xml:space="preserve">orologi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occhiali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occhiali</w:t>
      </w:r>
      <w:r>
        <w:t xml:space="preserve">    </w:t>
      </w:r>
      <w:r>
        <w:sym w:char="039F" w:font="Arial"/>
      </w:r>
      <w:r>
        <w:t xml:space="preserve"> </w:t>
      </w:r>
      <w:r>
        <w:t xml:space="preserve">occhialas</w:t>
      </w:r>
      <w:r>
        <w:t xml:space="preserve">    </w:t>
      </w:r>
      <w:r>
        <w:sym w:char="039F" w:font="Arial"/>
      </w:r>
      <w:r>
        <w:t xml:space="preserve"> </w:t>
      </w:r>
      <w:r>
        <w:t xml:space="preserve">occhialies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tavolo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tavoli</w:t>
      </w:r>
      <w:r>
        <w:t xml:space="preserve">    </w:t>
      </w:r>
      <w:r>
        <w:sym w:char="039F" w:font="Arial"/>
      </w:r>
      <w:r>
        <w:t xml:space="preserve"> </w:t>
      </w:r>
      <w:r>
        <w:t xml:space="preserve">tavole</w:t>
      </w:r>
      <w:r>
        <w:t xml:space="preserve">    </w:t>
      </w:r>
      <w:r>
        <w:sym w:char="039F" w:font="Arial"/>
      </w:r>
      <w:r>
        <w:t xml:space="preserve"> </w:t>
      </w:r>
      <w:r>
        <w:t xml:space="preserve">tavolos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telefono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telefonas</w:t>
      </w:r>
      <w:r>
        <w:t xml:space="preserve">    </w:t>
      </w:r>
      <w:r>
        <w:sym w:char="039F" w:font="Arial"/>
      </w:r>
      <w:r>
        <w:t xml:space="preserve"> </w:t>
      </w:r>
      <w:r>
        <w:t xml:space="preserve">telefoni</w:t>
      </w:r>
      <w:r>
        <w:t xml:space="preserve">    </w:t>
      </w:r>
      <w:r>
        <w:sym w:char="039F" w:font="Arial"/>
      </w:r>
      <w:r>
        <w:t xml:space="preserve"> </w:t>
      </w:r>
      <w:r>
        <w:t xml:space="preserve">telefonos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maglietta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magliette</w:t>
      </w:r>
      <w:r>
        <w:t xml:space="preserve">    </w:t>
      </w:r>
      <w:r>
        <w:sym w:char="039F" w:font="Arial"/>
      </w:r>
      <w:r>
        <w:t xml:space="preserve"> </w:t>
      </w:r>
      <w:r>
        <w:t xml:space="preserve">magliettas</w:t>
      </w:r>
      <w:r>
        <w:t xml:space="preserve">    </w:t>
      </w:r>
      <w:r>
        <w:sym w:char="039F" w:font="Arial"/>
      </w:r>
      <w:r>
        <w:t xml:space="preserve"> </w:t>
      </w:r>
      <w:r>
        <w:t xml:space="preserve">maglieti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Trascina il sostantivo plurale corretto negli spazi vuoti</w:t>
      </w:r>
    </w:p>
    <w:p>
      <w:pPr>
        <w:pStyle w:val="default"/>
      </w:pPr>
      <w:r>
        <w:t xml:space="preserve">Mia madre compra sempre molti ____________________ durante i saldi.</w:t>
      </w:r>
      <w:r>
        <w:br/>
      </w:r>
      <w:r>
        <w:t xml:space="preserve">Il parco vicino alla mia casa ha molti ____________________ alti.</w:t>
      </w:r>
      <w:r>
        <w:br/>
      </w:r>
      <w:r>
        <w:t xml:space="preserve">Ogni mattina bevo due ____________________ per svegliarmi.</w:t>
      </w:r>
      <w:r>
        <w:br/>
      </w:r>
      <w:r>
        <w:t xml:space="preserve">I miei amici hanno quattro ____________________ nuove.</w:t>
      </w:r>
      <w:r>
        <w:br/>
      </w:r>
      <w:r>
        <w:t xml:space="preserve">La mia casa ha tre ____________________ grandi.</w:t>
      </w:r>
      <w:r>
        <w:br/>
      </w:r>
      <w:r>
        <w:t xml:space="preserve">Il mio gatto gioca con due ____________________ di lana.</w:t>
      </w:r>
      <w:r>
        <w:br/>
      </w:r>
      <w:r>
        <w:t xml:space="preserve">Nel mio armadio ho molti ____________________ caldi per l'inverno.</w:t>
      </w:r>
      <w:r>
        <w:br/>
      </w:r>
      <w:r>
        <w:t xml:space="preserve">Mangio spesso due ____________________ diversi a colazione.</w:t>
      </w:r>
      <w:r>
        <w:br/>
      </w:r>
    </w:p>
    <w:p>
      <w:pPr>
        <w:pStyle w:val="default"/>
      </w:pPr>
      <w:r>
        <w:t xml:space="preserve">biciclette</w:t>
      </w:r>
      <w:r>
        <w:t xml:space="preserve">, </w:t>
      </w:r>
      <w:r>
        <w:t xml:space="preserve">alberi</w:t>
      </w:r>
      <w:r>
        <w:t xml:space="preserve">, </w:t>
      </w:r>
      <w:r>
        <w:t xml:space="preserve">palline</w:t>
      </w:r>
      <w:r>
        <w:t xml:space="preserve">, </w:t>
      </w:r>
      <w:r>
        <w:t xml:space="preserve">maglioni</w:t>
      </w:r>
      <w:r>
        <w:t xml:space="preserve">, </w:t>
      </w:r>
      <w:r>
        <w:t xml:space="preserve">vestiti</w:t>
      </w:r>
      <w:r>
        <w:t xml:space="preserve">, </w:t>
      </w:r>
      <w:r>
        <w:t xml:space="preserve">frutti</w:t>
      </w:r>
      <w:r>
        <w:t xml:space="preserve">, </w:t>
      </w:r>
      <w:r>
        <w:t xml:space="preserve">bagni</w:t>
      </w:r>
      <w:r>
        <w:t xml:space="preserve">, </w:t>
      </w:r>
      <w:r>
        <w:t xml:space="preserve">caffè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Singolare e plurale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dzqc9xjkturg2senb2jt.png"/><Relationship Id="rId1" Type="http://schemas.openxmlformats.org/officeDocument/2006/relationships/image" Target="media/2k_wx1hbz70pc0zg4jnq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2025-06-16T20:06:13.129Z</dcterms:created>
  <dcterms:modified xsi:type="dcterms:W3CDTF">2025-06-16T20:06:13.129Z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