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Kommasetzung bei Konjunktionen</w:t>
            </w:r>
          </w:p>
          <w:p>
            <w:pPr>
              <w:pStyle w:val="default"/>
            </w:pPr>
            <w:r>
              <w:t xml:space="preserve">Bei entgegenstellenden Konjunktionen wie "aber, doch, jedoch, sondern" steht ein Komma, wenn sie zwischen gleichrangigen Wörtern oder Wortgruppen stehen: "Sie fährt nicht nur bei gutem, sondern auch bei schlechtem Wetter. Der März war sonnig, aber kalt. Er hat mir ein süßes, jedoch wohlschmeckendes Getränk eingeschenkt."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 der Reihung von selbständigen Sätzen, die durch "und, oder, beziehungsweise/bzw., entweder – oder, nicht – noch oder durch weder – noch" verbunden sind, kann man ein Komma setzen, um die Gliederung des Ganzsatzes deutlich zu machen.</w:t>
            </w:r>
            <w:r>
              <w:t xml:space="preserve">
Konjunktionen verknüpfen Teile im Satz. Bei Teilsätzen gelten die Regeln für Komma bei Haupt- und Nebensätzen bzw. Infinitiv mit zu. Bei Wörtern oder Wortgruppen hängt das Komma von der Konjunktion ab.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Zum Beispiel:</w:t>
            </w:r>
            <w:r>
              <w:t xml:space="preserve">
"Er ist klug, aber faul."</w:t>
            </w:r>
            <w:r>
              <w:t xml:space="preserve">
"Es ist nicht Gold, sondern Bronze."</w:t>
            </w:r>
            <w:r>
              <w:t xml:space="preserve">
"Je mehr, desto besser."</w:t>
            </w:r>
          </w:p>
        </w:tc>
      </w:tr>
    </w:tbl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ist sowohl ein Tierpark, als auch ein beliebtes Ausflugsziel.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ist sowohl ein Tierpark als auch ein beliebtes Ausflugsziel.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ist nicht nur Heimat vieler Tiere, sondern auch ein Ort der Bildung.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ist nicht nur Heimat vieler Tiere sondern auch ein Ort der Bildung.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Im Berliner Zoo kann man einerseits exotische Tiere bestaunen, andererseits auch viele heimische Arten entdecken.</w:t>
      </w:r>
      <w:r>
        <w:t xml:space="preserve">    </w:t>
      </w:r>
      <w:r>
        <w:sym w:char="039F" w:font="Arial"/>
      </w:r>
      <w:r>
        <w:t xml:space="preserve"> </w:t>
      </w:r>
      <w:r>
        <w:t xml:space="preserve">Im Berliner Zoo kann man einerseits exotische Tiere bestaunen, andererseits auch viele heimische Arten entdecken.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bietet neben den Tiergehegen, auch verschiedene Veranstaltungen für Besucher an.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bietet neben den Tiergehegen auch verschiedene Veranstaltungen für Besucher an.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 kann den Berliner Zoo entweder bei schönem Wetter im Freien erkunden oder bei schlechtem Wetter die überdachten Bereiche besuchen.</w:t>
      </w:r>
      <w:r>
        <w:t xml:space="preserve">    </w:t>
      </w:r>
      <w:r>
        <w:sym w:char="039F" w:font="Arial"/>
      </w:r>
      <w:r>
        <w:t xml:space="preserve"> </w:t>
      </w:r>
      <w:r>
        <w:t xml:space="preserve">Man kann den Berliner Zoo entweder bei schönem Wetter im Freien erkunden, oder bei schlechtem Wetter die überdachten Bereiche besuchen.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ist teils ein historischer Ort, teils auch ein modernes Zoobauwerk.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ist teils ein historischer Ort teils auch ein modernes Zoobauwerk.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Im Berliner Zoo gibt es viele Möglichkeiten, Tiere zu beobachten und gleichzeitig etwas über ihre Lebensräume zu lernen.</w:t>
      </w:r>
      <w:r>
        <w:t xml:space="preserve">    </w:t>
      </w:r>
      <w:r>
        <w:sym w:char="039F" w:font="Arial"/>
      </w:r>
      <w:r>
        <w:t xml:space="preserve"> </w:t>
      </w:r>
      <w:r>
        <w:t xml:space="preserve">Im Berliner Zoo gibt es viele Möglichkeiten, Tiere zu beobachten, und gleichzeitig etwas über ihre Lebensräume zu lernen.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Eintritt in den Berliner Zoo ist kostenpflichtig aber es lohnt sich für Tierliebhaber.</w:t>
      </w:r>
      <w:r>
        <w:t xml:space="preserve">    </w:t>
      </w:r>
      <w:r>
        <w:sym w:char="039F" w:font="Arial"/>
      </w:r>
      <w:r>
        <w:t xml:space="preserve"> </w:t>
      </w:r>
      <w:r>
        <w:t xml:space="preserve">Der Eintritt in den Berliner Zoo ist kostenpflichtig, aber es lohnt sich für Tierliebhaber.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Im Berliner Zoo gibt es weder Delfine, noch Elefanten dafür jedoch viele andere faszinierende Tierarten.</w:t>
      </w:r>
      <w:r>
        <w:t xml:space="preserve">    </w:t>
      </w:r>
      <w:r>
        <w:sym w:char="039F" w:font="Arial"/>
      </w:r>
      <w:r>
        <w:t xml:space="preserve"> </w:t>
      </w:r>
      <w:r>
        <w:t xml:space="preserve">Im Berliner Zoo gibt es weder Delfine noch Elefanten, dafür jedoch viele andere faszinierende Tierarten.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 kann den Berliner Zoo beziehungsweise Tierpark Berlin beides nennen, da beide Bezeichnungen gebräuchlich sind.</w:t>
      </w:r>
      <w:r>
        <w:t xml:space="preserve">    </w:t>
      </w:r>
      <w:r>
        <w:sym w:char="039F" w:font="Arial"/>
      </w:r>
      <w:r>
        <w:t xml:space="preserve"> </w:t>
      </w:r>
      <w:r>
        <w:t xml:space="preserve">Man kann den Berliner Zoo beziehungsweise Tierpark Berlin beides nennen da beide Bezeichnungen gebräuchlich sind.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bei Konjunktionen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09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09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tgvfhw8pbydxqb7qbs1y.png"/><Relationship Id="rId1" Type="http://schemas.openxmlformats.org/officeDocument/2006/relationships/image" Target="media/xrp84266lylx80zlydlp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2025-06-16T18:10:31.561Z</dcterms:created>
  <dcterms:modified xsi:type="dcterms:W3CDTF">2025-06-16T18:10:31.561Z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