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Einführungsphase</w:t>
            </w:r>
          </w:p>
          <w:p>
            <w:pPr>
              <w:pStyle w:val="default"/>
            </w:pPr>
            <w:r>
              <w:t xml:space="preserve">Wir befinden uns in der Einführungsphase. In dieser Phase erfährst du mehr über die Situation, in der wir uns im Planspiel befinden, und bekommst einen Überblick über das Ausgangsszenario.</w:t>
            </w:r>
          </w:p>
        </w:tc>
      </w:tr>
    </w:tbl>
    <w:p>
      <w:pPr>
        <w:pStyle w:val="Heading3"/>
      </w:pPr>
      <w:r>
        <w:t xml:space="preserve">Globaler Autohandel: Elektroautos vs. Verbrennungsmotoren - Das Planspiel</w:t>
      </w:r>
    </w:p>
    <w:p>
      <w:pPr>
        <w:pStyle w:val="default"/>
      </w:pPr>
      <w:r>
        <w:t xml:space="preserve">
</w:t>
      </w:r>
    </w:p>
    <w:p>
      <w:pPr>
        <w:pStyle w:val="default"/>
      </w:pPr>
      <w:r>
        <w:t xml:space="preserve">In diesem Planspiel werdet ihr in die Rollen von Herstellern von Verbrennungsmotoren („Verburn“), Herstellern von Elektroautos („Ecolux“), der lokalen Regierung („RegioMobil“), Konsumenten („AutoFans“) und einer Umweltschutzorganisation („GreenFuture“) schlüpfen. Ihr müsst Entscheidungen treffen, die den Markt für Autos in der fiktiven Stadt Mobilitas beeinflussen. Jede Rolle hat unterschiedliche Verantwortungen und Ziele. Versucht eure eigenen Interessen durchzusetzen, aber seid auch offen für Kompromisse.</w:t>
      </w:r>
    </w:p>
    <w:tbl>
      <w:tblPr>
        <w:tblW w:type="pct" w:w="100%"/>
        <w:tblBorders>
          <w:top w:val="thick" w:color="d1d5db" w:sz="24"/>
          <w:left w:val="thick" w:color="d1d5db" w:sz="24"/>
          <w:bottom w:val="thick" w:color="d1d5db" w:sz="24"/>
          <w:right w:val="thick" w:color="d1d5d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Ablauf</w:t>
            </w:r>
          </w:p>
          <w:p>
            <w:pPr>
              <w:pStyle w:val="default"/>
            </w:pPr>
            <w:r>
              <w:t xml:space="preserve"> Vorstellung der Ausgangslage</w:t>
            </w:r>
          </w:p>
          <w:p>
            <w:pPr>
              <w:pStyle w:val="default"/>
            </w:pPr>
            <w:r>
              <w:t xml:space="preserve"> Rollenverteilung</w:t>
            </w:r>
          </w:p>
          <w:p>
            <w:pPr>
              <w:pStyle w:val="default"/>
            </w:pPr>
            <w:r>
              <w:t xml:space="preserve"> Entwicklung einer Gruppenstrategie</w:t>
            </w:r>
          </w:p>
          <w:p>
            <w:pPr>
              <w:pStyle w:val="default"/>
            </w:pPr>
            <w:r>
              <w:t xml:space="preserve"> Interaktionsphase</w:t>
            </w:r>
          </w:p>
          <w:p>
            <w:pPr>
              <w:pStyle w:val="default"/>
            </w:pPr>
            <w:r>
              <w:t xml:space="preserve"> Vorbereitung</w:t>
            </w:r>
          </w:p>
          <w:p>
            <w:pPr>
              <w:pStyle w:val="default"/>
            </w:pPr>
            <w:r>
              <w:t xml:space="preserve"> Durchführung</w:t>
            </w:r>
          </w:p>
          <w:p>
            <w:pPr>
              <w:pStyle w:val="default"/>
            </w:pPr>
            <w:r>
              <w:t xml:space="preserve"> Reflexion</w:t>
            </w:r>
          </w:p>
        </w:tc>
      </w:tr>
    </w:tbl>
    <w:p>
      <w:pPr>
        <w:pStyle w:val="Heading3"/>
      </w:pPr>
      <w:r>
        <w:t xml:space="preserve">📝Aufgabe</w:t>
      </w:r>
    </w:p>
    <w:p>
      <w:pPr>
        <w:pStyle w:val="default"/>
      </w:pPr>
      <w:r>
        <w:t xml:space="preserve">Hört euch das Ausgangsszenario aufmerksam an und macht euch bei Bedarf Notizen, um anschließend klärende Fragen stellen zu können.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Phase der Rollenverteilung</w:t>
            </w:r>
          </w:p>
          <w:p>
            <w:pPr>
              <w:pStyle w:val="default"/>
            </w:pPr>
            <w:r>
              <w:t xml:space="preserve">In dieser Phase werden die Rollen verteilt, die während des gesamten Spiels bestehen bleiben. Bleibe immer in deiner Rolle und versuche, dich bestmöglich in die Perspektive deiner Figur hineinzuversetzen.</w:t>
            </w:r>
          </w:p>
        </w:tc>
      </w:tr>
    </w:tbl>
    <w:p>
      <w:pPr>
        <w:pStyle w:val="Heading3"/>
      </w:pPr>
      <w:r>
        <w:t xml:space="preserve">📝 Aufgabe</w:t>
      </w:r>
    </w:p>
    <w:p>
      <w:pPr>
        <w:pStyle w:val="default"/>
      </w:pPr>
      <w:r>
        <w:t xml:space="preserve">Lies deine Rollenbeschreibungen genau durch. Hier hast du Platz für Notizen und mögliche Fragen zu deiner Rolle.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fecdd3" w:sz="24"/>
          <w:left w:val="thick" w:color="fecdd3" w:sz="24"/>
          <w:bottom w:val="thick" w:color="fecdd3" w:sz="24"/>
          <w:right w:val="thick" w:color="fecdd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Tipps</w:t>
            </w:r>
          </w:p>
          <w:p>
            <w:pPr>
              <w:pStyle w:val="default"/>
            </w:pPr>
            <w:r>
              <w:t xml:space="preserve">Rollen annehmen</w:t>
            </w:r>
          </w:p>
          <w:p>
            <w:pPr>
              <w:pStyle w:val="default"/>
            </w:pPr>
            <w:r>
              <w:t xml:space="preserve">: Nimm deine zugewiesene Rolle ernst und spiele sie aktiv. Überlege dir, wie deine Rolle die Entscheidungen und das Verhalten im Spiel beeinflusst.</w:t>
            </w:r>
          </w:p>
          <w:p>
            <w:pPr>
              <w:pStyle w:val="default"/>
            </w:pPr>
            <w:r>
              <w:t xml:space="preserve">
</w:t>
            </w:r>
          </w:p>
          <w:p>
            <w:pPr>
              <w:pStyle w:val="default"/>
            </w:pPr>
            <w:r>
              <w:t xml:space="preserve">Aktiv teilnehmen</w:t>
            </w:r>
          </w:p>
          <w:p>
            <w:pPr>
              <w:pStyle w:val="default"/>
            </w:pPr>
            <w:r>
              <w:t xml:space="preserve">: Sei aktiv und bringe deine Ideen und Meinungen in die Diskussion ein. Deine Stimme zählt!</w:t>
            </w:r>
          </w:p>
          <w:p>
            <w:pPr>
              <w:pStyle w:val="default"/>
            </w:pPr>
            <w:r>
              <w:t xml:space="preserve">
</w:t>
            </w:r>
          </w:p>
          <w:p>
            <w:pPr>
              <w:pStyle w:val="default"/>
            </w:pPr>
            <w:r>
              <w:t xml:space="preserve">Teamarbeit</w:t>
            </w:r>
          </w:p>
          <w:p>
            <w:pPr>
              <w:pStyle w:val="default"/>
            </w:pPr>
            <w:r>
              <w:t xml:space="preserve">: Arbeite mit deinem Team zusammen. Höre auf die Ideen deiner Mitschüler und finde gemeinsam Lösungen.</w:t>
            </w:r>
          </w:p>
          <w:p>
            <w:pPr>
              <w:pStyle w:val="default"/>
            </w:pPr>
            <w:r>
              <w:t xml:space="preserve">
</w:t>
            </w:r>
          </w:p>
          <w:p>
            <w:pPr>
              <w:pStyle w:val="default"/>
            </w:pPr>
            <w:r>
              <w:t xml:space="preserve">Flexibel bleiben</w:t>
            </w:r>
          </w:p>
          <w:p>
            <w:pPr>
              <w:pStyle w:val="default"/>
            </w:pPr>
            <w:r>
              <w:t xml:space="preserve">: Sei offen für Veränderungen und neue Ideen. Planspiele können unvorhersehbar sein, und Anpassungsfähigkeit ist wichtig.</w:t>
            </w:r>
          </w:p>
          <w:p>
            <w:pPr>
              <w:pStyle w:val="default"/>
            </w:pPr>
            <w:r>
              <w:t xml:space="preserve">
</w:t>
            </w:r>
          </w:p>
          <w:p>
            <w:pPr>
              <w:pStyle w:val="default"/>
            </w:pPr>
            <w:r>
              <w:t xml:space="preserve">Zuhören</w:t>
            </w:r>
          </w:p>
          <w:p>
            <w:pPr>
              <w:pStyle w:val="default"/>
            </w:pPr>
            <w:r>
              <w:t xml:space="preserve">: Höre aufmerksam zu, wenn andere sprechen. Dies fördert das Verständnis und zeigt Respekt für die Meinungen anderer.</w:t>
            </w:r>
          </w:p>
        </w:tc>
      </w:tr>
    </w:tbl>
    <w:p>
      <w:r>
        <w:br w:type="page"/>
      </w:r>
    </w:p>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Phase der Entwicklung einer Gruppenstrategie</w:t>
            </w:r>
          </w:p>
          <w:p>
            <w:pPr>
              <w:pStyle w:val="default"/>
            </w:pPr>
            <w:r>
              <w:t xml:space="preserve">In dieser Phase entwickelt ihr als Gruppe gemeinsam eine Strategie für die Spielphase. Dabei setzt ihr euch intensiv mit der Ausgangssituation und euren Handlungsoptionen auseinander.</w:t>
            </w:r>
          </w:p>
        </w:tc>
      </w:tr>
    </w:tbl>
    <w:p>
      <w:pPr>
        <w:pStyle w:val="Heading3"/>
      </w:pPr>
      <w:r>
        <w:t xml:space="preserve">📝 Aufgabe: Findet euch in eurer Gruppe zusammen und analysiert das Ausgangsszenario mit Hilfe der vorgegebenen Fragen. Füllt dazu die Tabelle aus.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strong"/>
            </w:pPr>
            <w:r>
              <w:t xml:space="preserve">Situationsbeschreibung</w:t>
            </w:r>
          </w:p>
          <w:p>
            <w:pPr>
              <w:pStyle w:val="small"/>
            </w:pPr>
            <w:r>
              <w:t xml:space="preserve">Beschreibe die Ausgangslage des Planspiels in eigenen Worten.</w:t>
            </w:r>
          </w:p>
        </w:tc>
        <w:tc>
          <w:tcPr>
            <w:tcW w:type="dxa" w:w="4535"/>
          </w:tcPr>
          <w:p>
            <w:pPr>
              <w:pStyle w:val="default"/>
            </w:pPr>
          </w:p>
        </w:tc>
      </w:tr>
      <w:tr>
        <w:tc>
          <w:tcPr>
            <w:tcW w:type="dxa" w:w="4535"/>
          </w:tcPr>
          <w:p>
            <w:pPr>
              <w:pStyle w:val="strong"/>
            </w:pPr>
            <w:r>
              <w:t xml:space="preserve">Problemanalyse</w:t>
            </w:r>
          </w:p>
          <w:p>
            <w:pPr>
              <w:pStyle w:val="small"/>
            </w:pPr>
            <w:r>
              <w:t xml:space="preserve">Welches ist das Hauptproblem, das in der Ausgangslage gelöst werden muss? Welche kleineren, aber wichtigen Probleme sind ebenfalls zu beachten?</w:t>
            </w:r>
          </w:p>
        </w:tc>
        <w:tc>
          <w:tcPr>
            <w:tcW w:type="dxa" w:w="4535"/>
          </w:tcPr>
          <w:p>
            <w:pPr>
              <w:pStyle w:val="default"/>
            </w:pPr>
          </w:p>
        </w:tc>
      </w:tr>
      <w:tr>
        <w:tc>
          <w:tcPr>
            <w:tcW w:type="dxa" w:w="4535"/>
          </w:tcPr>
          <w:p>
            <w:pPr>
              <w:pStyle w:val="strong"/>
            </w:pPr>
            <w:r>
              <w:t xml:space="preserve">Rollenanalyse</w:t>
            </w:r>
          </w:p>
          <w:p>
            <w:pPr>
              <w:pStyle w:val="small"/>
            </w:pPr>
            <w:r>
              <w:t xml:space="preserve">Beschreibe deine Rolle im Planspiel. Wer seid ihr als Gruppe?</w:t>
            </w:r>
          </w:p>
        </w:tc>
        <w:tc>
          <w:tcPr>
            <w:tcW w:type="dxa" w:w="4535"/>
          </w:tcPr>
          <w:p>
            <w:pPr>
              <w:pStyle w:val="default"/>
            </w:pPr>
          </w:p>
        </w:tc>
      </w:tr>
      <w:tr>
        <w:tc>
          <w:tcPr>
            <w:tcW w:type="dxa" w:w="4535"/>
          </w:tcPr>
          <w:p>
            <w:pPr>
              <w:pStyle w:val="strong"/>
            </w:pPr>
            <w:r>
              <w:t xml:space="preserve">Ziele und Prioritäten</w:t>
            </w:r>
          </w:p>
          <w:p>
            <w:pPr>
              <w:pStyle w:val="small"/>
            </w:pPr>
            <w:r>
              <w:t xml:space="preserve">Definiere die Hauptziele deiner Gruppe. Was möchtet ihr im Planspiel erreichen? Welche Prioritäten habt ihr dabei?</w:t>
            </w:r>
          </w:p>
        </w:tc>
        <w:tc>
          <w:tcPr>
            <w:tcW w:type="dxa" w:w="4535"/>
          </w:tcPr>
          <w:p>
            <w:pPr>
              <w:pStyle w:val="default"/>
            </w:pPr>
          </w:p>
        </w:tc>
      </w:tr>
      <w:tr>
        <w:tc>
          <w:tcPr>
            <w:tcW w:type="dxa" w:w="4535"/>
          </w:tcPr>
          <w:p>
            <w:pPr>
              <w:pStyle w:val="strong"/>
            </w:pPr>
            <w:r>
              <w:t xml:space="preserve">Chancen und Risiken</w:t>
            </w:r>
          </w:p>
          <w:p>
            <w:pPr>
              <w:pStyle w:val="small"/>
            </w:pPr>
            <w:r>
              <w:t xml:space="preserve">Wer sind eure Hauptkonkurrenten oder andere relevante Akteure im Planspiel? Wie schätzt ihr deren Stärken und Schwächen ein? Wie beeinflussen sie eure Strategie?</w:t>
            </w:r>
          </w:p>
        </w:tc>
        <w:tc>
          <w:tcPr>
            <w:tcW w:type="dxa" w:w="4535"/>
          </w:tcPr>
          <w:p>
            <w:pPr>
              <w:pStyle w:val="default"/>
            </w:pPr>
          </w:p>
        </w:tc>
      </w:tr>
      <w:tr>
        <w:tc>
          <w:tcPr>
            <w:tcW w:type="dxa" w:w="4535"/>
          </w:tcPr>
          <w:p>
            <w:pPr>
              <w:pStyle w:val="strong"/>
            </w:pPr>
            <w:r>
              <w:t xml:space="preserve">Kooperationspotenziale</w:t>
            </w:r>
          </w:p>
          <w:p>
            <w:pPr>
              <w:pStyle w:val="small"/>
            </w:pPr>
            <w:r>
              <w:t xml:space="preserve">Gibt es andere Gruppen, mit denen ihr kooperieren könntet? Was sind die potenziellen Vorteile und Risiken einer solchen Kooperation?</w:t>
            </w:r>
          </w:p>
        </w:tc>
        <w:tc>
          <w:tcPr>
            <w:tcW w:type="dxa" w:w="4535"/>
          </w:tcPr>
          <w:p>
            <w:pPr>
              <w:pStyle w:val="default"/>
            </w:pPr>
          </w:p>
        </w:tc>
      </w:tr>
    </w:tbl>
    <w:p>
      <w:r>
        <w:br w:type="page"/>
      </w:r>
    </w:p>
    <w:p>
      <w:pPr>
        <w:pStyle w:val="Heading3"/>
      </w:pPr>
      <w:r>
        <w:t xml:space="preserve">📝 Aufgabe</w:t>
      </w:r>
    </w:p>
    <w:p>
      <w:pPr>
        <w:pStyle w:val="default"/>
      </w:pPr>
      <w:r>
        <w:t xml:space="preserve">Sammelt Ideen für eure Handlungsoptionen und diskutiert sie gemeinsam in der Gruppe.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 Aufgabe</w:t>
      </w:r>
    </w:p>
    <w:p>
      <w:pPr>
        <w:pStyle w:val="default"/>
      </w:pPr>
      <w:r>
        <w:t xml:space="preserve">Trefft gemeinsam eine Entscheidung für eure Gruppenstrategie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Interaktionsphase</w:t>
            </w:r>
          </w:p>
          <w:p>
            <w:pPr>
              <w:pStyle w:val="default"/>
            </w:pPr>
            <w:r>
              <w:t xml:space="preserve">Ihr habt eine Gruppenstrategie entwickelt. Nun befinden wir uns in der Interaktionsphase. In dieser Phase trefft ihr auf die anderen Teilnehmenden und tauscht euch aus. Nutzt hierfür eure Arbeitskarten und erfüllt die Aufgaben und Anweisungen.</w:t>
            </w:r>
          </w:p>
        </w:tc>
      </w:tr>
    </w:tbl>
    <w:p>
      <w:pPr>
        <w:pStyle w:val="Heading3"/>
      </w:pPr>
      <w:r>
        <w:t xml:space="preserve">📝 Aufgabe</w:t>
      </w:r>
    </w:p>
    <w:p>
      <w:pPr>
        <w:pStyle w:val="default"/>
      </w:pPr>
      <w:r>
        <w:t xml:space="preserve">Lest eure Arbeitskarte genau durch und erfüllt die Anweisung oder Aufforderung aus der Perspektive eurer Rolle.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drawing>
          <wp:inline distT="0" distB="0" distL="0" distR="0">
            <wp:extent cx="5715000" cy="3810000"/>
            <wp:effectExtent b="0" l="0" r="0" t="0"/>
            <wp:docPr id="15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810000"/>
                    </a:xfrm>
                    <a:prstGeom prst="rect">
                      <a:avLst/>
                    </a:prstGeom>
                  </pic:spPr>
                </pic:pic>
              </a:graphicData>
            </a:graphic>
          </wp:inline>
        </w:drawing>
      </w:r>
    </w:p>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Vorbereitungsphase</w:t>
            </w:r>
          </w:p>
          <w:p>
            <w:pPr>
              <w:pStyle w:val="default"/>
            </w:pPr>
            <w:r>
              <w:t xml:space="preserve">In dieser Phase werden die letzten Vorbereitungen vor der Spielphase getroffen.</w:t>
            </w:r>
          </w:p>
        </w:tc>
      </w:tr>
    </w:tbl>
    <w:p>
      <w:pPr>
        <w:pStyle w:val="Heading3"/>
      </w:pPr>
      <w:r>
        <w:t xml:space="preserve">📝 Aufgabe</w:t>
      </w:r>
    </w:p>
    <w:p>
      <w:pPr>
        <w:pStyle w:val="default"/>
      </w:pPr>
      <w:r>
        <w:t xml:space="preserve">Fasst kurz zusammen was in der Interationsphase passiert ist und was sich dadurch für eure Rollen verändert hat.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📝Aufgabe</w:t>
      </w:r>
    </w:p>
    <w:p>
      <w:pPr>
        <w:pStyle w:val="default"/>
      </w:pPr>
      <w:r>
        <w:t xml:space="preserve">Sammelt eure Argumente für die Durchführungsphase.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 Aufgabe</w:t>
      </w:r>
    </w:p>
    <w:p>
      <w:pPr>
        <w:pStyle w:val="default"/>
      </w:pPr>
      <w:r>
        <w:t xml:space="preserve">Entwickelt eine Verhandlungsstrategie.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 Aufgabe</w:t>
      </w:r>
    </w:p>
    <w:p>
      <w:pPr>
        <w:pStyle w:val="default"/>
      </w:pPr>
      <w:r>
        <w:t xml:space="preserve">Verfasst ein prägnantes Eingangsstatement für eure Gruppe.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Spielphase</w:t>
            </w:r>
          </w:p>
          <w:p>
            <w:pPr>
              <w:pStyle w:val="default"/>
            </w:pPr>
            <w:r>
              <w:t xml:space="preserve">Alle Vorbereitungen sind abgeschlossen und die Spielphase beginnt. </w:t>
            </w:r>
          </w:p>
        </w:tc>
      </w:tr>
    </w:tbl>
    <w:tbl>
      <w:tblPr>
        <w:tblW w:type="pct" w:w="100%"/>
        <w:tblBorders>
          <w:top w:val="thick" w:color="d1d5db" w:sz="24"/>
          <w:left w:val="thick" w:color="d1d5db" w:sz="24"/>
          <w:bottom w:val="thick" w:color="d1d5db" w:sz="24"/>
          <w:right w:val="thick" w:color="d1d5d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Ablauf</w:t>
            </w:r>
          </w:p>
          <w:p>
            <w:pPr>
              <w:pStyle w:val="default"/>
            </w:pPr>
            <w:r>
              <w:t xml:space="preserve">Eröffnung der Spielphase:</w:t>
            </w:r>
          </w:p>
          <w:p>
            <w:pPr>
              <w:pStyle w:val="default"/>
            </w:pPr>
            <w:r>
              <w:t xml:space="preserve"> </w:t>
            </w:r>
          </w:p>
          <w:p>
            <w:pPr>
              <w:pStyle w:val="default"/>
            </w:pPr>
            <w:r>
              <w:t xml:space="preserve">
</w:t>
            </w:r>
          </w:p>
          <w:p>
            <w:pPr>
              <w:pStyle w:val="default"/>
            </w:pPr>
            <w:r>
              <w:t xml:space="preserve">Die Spielleitung eröffnet die Phase und erklärt den Ablauf sowie die Ziele der kommenden Interaktionen.</w:t>
            </w:r>
          </w:p>
          <w:p>
            <w:pPr>
              <w:pStyle w:val="default"/>
            </w:pPr>
            <w:r>
              <w:t xml:space="preserve">
</w:t>
            </w:r>
          </w:p>
          <w:p>
            <w:pPr>
              <w:pStyle w:val="default"/>
            </w:pPr>
            <w:r>
              <w:t xml:space="preserve">
</w:t>
            </w:r>
          </w:p>
          <w:p>
            <w:pPr>
              <w:pStyle w:val="default"/>
            </w:pPr>
            <w:r>
              <w:t xml:space="preserve">Vorstellung der Rollen:</w:t>
            </w:r>
          </w:p>
          <w:p>
            <w:pPr>
              <w:pStyle w:val="default"/>
            </w:pPr>
            <w:r>
              <w:t xml:space="preserve"> </w:t>
            </w:r>
          </w:p>
          <w:p>
            <w:pPr>
              <w:pStyle w:val="default"/>
            </w:pPr>
            <w:r>
              <w:t xml:space="preserve">
</w:t>
            </w:r>
          </w:p>
          <w:p>
            <w:pPr>
              <w:pStyle w:val="default"/>
            </w:pPr>
            <w:r>
              <w:t xml:space="preserve">Die Teilnehmenden stellen ihre Rollen vor.</w:t>
            </w:r>
          </w:p>
          <w:p>
            <w:pPr>
              <w:pStyle w:val="default"/>
            </w:pPr>
            <w:r>
              <w:t xml:space="preserve">
</w:t>
            </w:r>
          </w:p>
          <w:p>
            <w:pPr>
              <w:pStyle w:val="default"/>
            </w:pPr>
            <w:r>
              <w:t xml:space="preserve">
</w:t>
            </w:r>
          </w:p>
          <w:p>
            <w:pPr>
              <w:pStyle w:val="default"/>
            </w:pPr>
            <w:r>
              <w:t xml:space="preserve">Präsentation des Gruppenstatements:</w:t>
            </w:r>
          </w:p>
          <w:p>
            <w:pPr>
              <w:pStyle w:val="default"/>
            </w:pPr>
            <w:r>
              <w:t xml:space="preserve"> </w:t>
            </w:r>
          </w:p>
          <w:p>
            <w:pPr>
              <w:pStyle w:val="default"/>
            </w:pPr>
            <w:r>
              <w:t xml:space="preserve">
</w:t>
            </w:r>
          </w:p>
          <w:p>
            <w:pPr>
              <w:pStyle w:val="default"/>
            </w:pPr>
            <w:r>
              <w:t xml:space="preserve">Jede Gruppe stellt ihr individuelles Gruppenstatement vor, das ihre Strategien und Erwartungen für die Spielphase zusammenfasst.</w:t>
            </w:r>
          </w:p>
          <w:p>
            <w:pPr>
              <w:pStyle w:val="default"/>
            </w:pPr>
            <w:r>
              <w:t xml:space="preserve">
</w:t>
            </w:r>
          </w:p>
          <w:p>
            <w:pPr>
              <w:pStyle w:val="default"/>
            </w:pPr>
            <w:r>
              <w:t xml:space="preserve">
</w:t>
            </w:r>
          </w:p>
          <w:p>
            <w:pPr>
              <w:pStyle w:val="default"/>
            </w:pPr>
            <w:r>
              <w:t xml:space="preserve">Diskussion:</w:t>
            </w:r>
          </w:p>
          <w:p>
            <w:pPr>
              <w:pStyle w:val="default"/>
            </w:pPr>
            <w:r>
              <w:t xml:space="preserve"> </w:t>
            </w:r>
          </w:p>
          <w:p>
            <w:pPr>
              <w:pStyle w:val="default"/>
            </w:pPr>
            <w:r>
              <w:t xml:space="preserve">
</w:t>
            </w:r>
          </w:p>
          <w:p>
            <w:pPr>
              <w:pStyle w:val="default"/>
            </w:pPr>
            <w:r>
              <w:t xml:space="preserve">In Phase haben die Gruppen die Möglichkeit, ihre Ansichten und Strategien auszutauschen, Fragen zu stellen und auf mögliche Herausforderungen hinzuweisen. </w:t>
            </w:r>
          </w:p>
          <w:p>
            <w:pPr>
              <w:pStyle w:val="default"/>
            </w:pPr>
            <w:r>
              <w:t xml:space="preserve">
</w:t>
            </w:r>
          </w:p>
          <w:p>
            <w:pPr>
              <w:pStyle w:val="default"/>
            </w:pPr>
            <w:r>
              <w:t xml:space="preserve">
</w:t>
            </w:r>
          </w:p>
          <w:p>
            <w:pPr>
              <w:pStyle w:val="default"/>
            </w:pPr>
            <w:r>
              <w:t xml:space="preserve">Beschluss eines Gruppenergebnisses:</w:t>
            </w:r>
          </w:p>
          <w:p>
            <w:pPr>
              <w:pStyle w:val="default"/>
            </w:pPr>
            <w:r>
              <w:t xml:space="preserve"> </w:t>
            </w:r>
          </w:p>
          <w:p>
            <w:pPr>
              <w:pStyle w:val="default"/>
            </w:pPr>
            <w:r>
              <w:t xml:space="preserve">
</w:t>
            </w:r>
          </w:p>
          <w:p>
            <w:pPr>
              <w:pStyle w:val="default"/>
            </w:pPr>
            <w:r>
              <w:t xml:space="preserve">Es wird ein gemeinsames Gruppenergebnis beschlossen.</w:t>
            </w:r>
          </w:p>
        </w:tc>
      </w:tr>
    </w:tbl>
    <w:p>
      <w:pPr>
        <w:pStyle w:val="Heading3"/>
      </w:pPr>
      <w:r>
        <w:t xml:space="preserve">Notizfeld</w:t>
      </w:r>
    </w:p>
    <w:p>
      <w:pPr>
        <w:pStyle w:val="default"/>
      </w:pPr>
      <w:r>
        <w:t xml:space="preserve">Hier ist Platz für Notizen.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Reflexionsphase</w:t>
            </w:r>
          </w:p>
          <w:p>
            <w:pPr>
              <w:pStyle w:val="default"/>
            </w:pPr>
            <w:r>
              <w:t xml:space="preserve">In dieser Phase erfolgt die Auswertung des Planspiels. Dabei werden die einzelnen Aspekte des Spiels reflektiert.</w:t>
            </w:r>
          </w:p>
        </w:tc>
      </w:tr>
    </w:tbl>
    <w:p>
      <w:pPr>
        <w:pStyle w:val="Heading3"/>
      </w:pPr>
      <w:r>
        <w:t xml:space="preserve">📝 Feedback</w:t>
      </w:r>
    </w:p>
    <w:p>
      <w:pPr>
        <w:pStyle w:val="default"/>
      </w:pPr>
      <w:r>
        <w:t xml:space="preserve">Was waren die positiven Aspekte des Spiels? Welche Herausforderungen und Schwierigkeiten sind aufgetreten?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 Diskussion der Ergebnisse</w:t>
      </w:r>
    </w:p>
    <w:p>
      <w:pPr>
        <w:pStyle w:val="default"/>
      </w:pPr>
      <w:r>
        <w:t xml:space="preserve">Welche Strategien waren erfolgreich oder weniger erfolgreich, und warum?  War es schwer sich zu einigen?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 Identifikation von Lernerfahrungen</w:t>
      </w:r>
    </w:p>
    <w:p>
      <w:pPr>
        <w:pStyle w:val="default"/>
      </w:pPr>
      <w:r>
        <w:t xml:space="preserve">Was habt ihr über wirtschaftliche Konzepte und Teamarbeit gelernt?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 Reale Anwendung</w:t>
      </w:r>
    </w:p>
    <w:p>
      <w:pPr>
        <w:pStyle w:val="default"/>
      </w:pPr>
      <w:r>
        <w:t xml:space="preserve">Wie könnt ihr die Erkenntnisse aus dem Spiel auf reale wirtschaftliche Situationen anwenden? Welche Erkenntnisse zieht ihr aus dem Planspiel?</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Planspiele- theoretische Wirtschaftskonzepte in praktischen Situationen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5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5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0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50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xwuh5xndcmgha3vnbhg4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wrru5fnw7sqoteyovukq.png"/><Relationship Id="rId1" Type="http://schemas.openxmlformats.org/officeDocument/2006/relationships/image" Target="media/le19xc-roea_tnmy-9z2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2025-06-14T18:57:34.774Z</dcterms:created>
  <dcterms:modified xsi:type="dcterms:W3CDTF">2025-06-14T18:57:34.774Z</dcterms:modified>
</cp:coreProperties>
</file>

<file path=docProps/custom.xml><?xml version="1.0" encoding="utf-8"?>
<Properties xmlns="http://schemas.openxmlformats.org/officeDocument/2006/custom-properties" xmlns:vt="http://schemas.openxmlformats.org/officeDocument/2006/docPropsVTypes"/>
</file>