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d70cc" w:sz="24"/>
          <w:left w:val="thick" w:color="bd70cc" w:sz="24"/>
          <w:bottom w:val="thick" w:color="bd70cc" w:sz="24"/>
          <w:right w:val="thick" w:color="bd70c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Lernwörter-Rätsel</w:t>
            </w:r>
          </w:p>
          <w:p>
            <w:pPr>
              <w:pStyle w:val="default"/>
            </w:pPr>
            <w:r>
              <w:t xml:space="preserve">4 Rätsel</w:t>
            </w:r>
          </w:p>
          <w:p>
            <w:pPr>
              <w:pStyle w:val="default"/>
            </w:pPr>
            <w:r>
              <w:t xml:space="preserve">Hier findest du </w:t>
            </w:r>
            <w:r>
              <w:t xml:space="preserve"> zu Wörtern, die du kennst.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Höre</w:t>
            </w:r>
          </w:p>
          <w:p>
            <w:pPr>
              <w:pStyle w:val="default"/>
            </w:pPr>
            <w:r>
              <w:t xml:space="preserve"> dir zuerst das Rätsel an.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sprich</w:t>
            </w:r>
          </w:p>
          <w:p>
            <w:pPr>
              <w:pStyle w:val="default"/>
            </w:pPr>
            <w:r>
              <w:t xml:space="preserve">laut</w:t>
            </w:r>
          </w:p>
          <w:p>
            <w:pPr>
              <w:pStyle w:val="default"/>
            </w:pPr>
            <w:r>
              <w:t xml:space="preserve">zähle die Silben</w:t>
            </w:r>
          </w:p>
          <w:p>
            <w:pPr>
              <w:pStyle w:val="default"/>
            </w:pPr>
            <w:r>
              <w:t xml:space="preserve">Wenn du das Wort hast, </w:t>
            </w:r>
            <w:r>
              <w:t xml:space="preserve"> es </w:t>
            </w:r>
            <w:r>
              <w:t xml:space="preserve"> aus und </w:t>
            </w:r>
            <w:r>
              <w:t xml:space="preserve">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Wie viele Silben</w:t>
            </w:r>
          </w:p>
          <w:p>
            <w:pPr>
              <w:pStyle w:val="default"/>
            </w:pPr>
            <w:r>
              <w:t xml:space="preserve"> konntest du hören oder klatschen?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Wie viele Silbenkönige</w:t>
            </w:r>
          </w:p>
          <w:p>
            <w:pPr>
              <w:pStyle w:val="default"/>
            </w:pPr>
            <w:r>
              <w:t xml:space="preserve"> (Vokale) gibt es also?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Beantworte die Fragen.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schreibst</w:t>
            </w:r>
          </w:p>
          <w:p>
            <w:pPr>
              <w:pStyle w:val="default"/>
            </w:pPr>
            <w:r>
              <w:t xml:space="preserve">das Wort mit Begleiter </w:t>
            </w:r>
          </w:p>
          <w:p>
            <w:pPr>
              <w:pStyle w:val="default"/>
            </w:pPr>
            <w:r>
              <w:t xml:space="preserve">Zum Schluss </w:t>
            </w:r>
            <w:r>
              <w:t xml:space="preserve"> du </w:t>
            </w:r>
            <w:r>
              <w:t xml:space="preserve">sorgfältig auf.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93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https://to-teach.ai/worksheet/SYl67y1DaLDxyDSn1WBj</w:t>
            </w:r>
          </w:p>
        </w:tc>
      </w:tr>
    </w:tbl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Wie viele Silben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viele Vokale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Schreibe das Lösungswort mit Begleiter auf.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93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https://to-teach.ai/worksheet/SYl67y1DaLDxyDSn1WBj</w:t>
            </w:r>
          </w:p>
        </w:tc>
      </w:tr>
    </w:tbl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Wie viele Silben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viele Vokale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Schreibe das Lösungswort mit Begleiter auf.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93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https://to-teach.ai/worksheet/SYl67y1DaLDxyDSn1WBj</w:t>
            </w:r>
          </w:p>
        </w:tc>
      </w:tr>
    </w:tbl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Wie viele Silben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viele Vokale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Schreibe das Lösungswort mit Begleiter auf.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93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https://to-teach.ai/worksheet/SYl67y1DaLDxyDSn1WBj</w:t>
            </w:r>
          </w:p>
        </w:tc>
      </w:tr>
    </w:tbl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Wie viele Silben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viele Vokale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Schreibe das Lösungswort mit Begleiter auf.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Lernwörter-Rätsel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ej2zzdvp_cldd1pumxbc.png"/><Relationship Id="rId8" Type="http://schemas.openxmlformats.org/officeDocument/2006/relationships/image" Target="media/kq74wk88y-qoyyktuyj28.png"/><Relationship Id="rId9" Type="http://schemas.openxmlformats.org/officeDocument/2006/relationships/image" Target="media/v2j30aa2lduvo0ecofphk.png"/><Relationship Id="rId10" Type="http://schemas.openxmlformats.org/officeDocument/2006/relationships/image" Target="media/eetbg9y36yirxgo4pnlx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ycvxxilshc6oco90s4dp.png"/><Relationship Id="rId1" Type="http://schemas.openxmlformats.org/officeDocument/2006/relationships/image" Target="media/jpapqkidkessh4pnzbbw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2025-06-07T21:46:46.254Z</dcterms:created>
  <dcterms:modified xsi:type="dcterms:W3CDTF">2025-06-07T21:46:46.254Z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