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Buchstabe "M - m"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Male, was du liest.</w:t>
            </w:r>
          </w:p>
        </w:tc>
      </w:tr>
    </w:tbl>
    <w:p>
      <w:pPr>
        <w:pStyle w:val="default"/>
      </w:pPr>
      <w:r>
        <w:t xml:space="preserve">tes</w:t>
      </w:r>
    </w:p>
    <w:p>
      <w:pPr>
        <w:pStyle w:val="default"/>
      </w:pPr>
      <w:r>
        <w:t xml:space="preserve">len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sen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bert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se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re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kä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Mia malt ein bun</w:t>
      </w:r>
      <w:r>
        <w:t xml:space="preserve"> Bild mit vie</w:t>
      </w:r>
      <w:r>
        <w:t xml:space="preserve"> Mon</w:t>
      </w:r>
      <w:r>
        <w:t xml:space="preserve"> und Mäu</w:t>
      </w:r>
      <w:r>
        <w:t xml:space="preserve">. Ne</w:t>
      </w:r>
      <w:r>
        <w:t xml:space="preserve"> ihr sitzt ei</w:t>
      </w:r>
      <w:r>
        <w:t xml:space="preserve"> Maus und knab</w:t>
      </w:r>
      <w:r>
        <w:t xml:space="preserve"> an ei</w:t>
      </w:r>
      <w:r>
        <w:t xml:space="preserve"> Kä</w:t>
      </w:r>
      <w:r>
        <w:t xml:space="preserve">. Auf dem Tisch liegt ei</w:t>
      </w:r>
      <w:r>
        <w:t xml:space="preserve"> Möh</w:t>
      </w:r>
      <w:r>
        <w:t xml:space="preserve">. Drau</w:t>
      </w:r>
      <w:r>
        <w:t xml:space="preserve"> sieht man ei</w:t>
      </w:r>
      <w:r>
        <w:t xml:space="preserve"> Ma</w:t>
      </w:r>
      <w:r>
        <w:t xml:space="preserve">en</w:t>
      </w:r>
      <w:r>
        <w:t xml:space="preserve">fer auf ei</w:t>
      </w:r>
      <w:r>
        <w:t xml:space="preserve"> Blatt. Im Hin</w:t>
      </w:r>
      <w:r>
        <w:t xml:space="preserve">grund spielt Max mit ei</w:t>
      </w:r>
      <w:r>
        <w:t xml:space="preserve"> klei</w:t>
      </w:r>
      <w:r>
        <w:t xml:space="preserve"> Mops. Die Son</w:t>
      </w:r>
      <w:r>
        <w:t xml:space="preserve"> scheint hell. 
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Finde alle Wörter auf, die im Text den oben genannten Buchstaben enthalten. Schreibe sie auf. Wer findet die meisten Wörter?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Du hast die Lösung gesehen. Ist alles richtig? Hast du andere Wörter gefunden? Sprich mit deinem Nachbarn oder Nachbarin.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Leseübung zu einem Buchstaben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7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7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hfegpxujpcoq-ynbifeb.png"/><Relationship Id="rId1" Type="http://schemas.openxmlformats.org/officeDocument/2006/relationships/image" Target="media/gfecuw-qpzkkvx7vnop4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2025-05-10T12:14:19.001Z</dcterms:created>
  <dcterms:modified xsi:type="dcterms:W3CDTF">2025-05-10T12:14:19.001Z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