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pPr>
        <w:pStyle w:val="Heading2"/>
      </w:pPr>
      <w:r>
        <w:t xml:space="preserve">Der 1. Mai Feiertag in Deutschland</w:t>
      </w:r>
    </w:p>
    <w:p>
      <w:pPr>
        <w:pStyle w:val="default"/>
      </w:pPr>
      <w:r>
        <w:t xml:space="preserve">Es ist der 1. Mai, ein Feiertag in Deutschland. Viele Menschen nutzen diesen Tag für Ausflüge und Aktivitäten im Freien. Es ist sonnig und warm, perfektes Wetter für einen Spaziergang oder ein Picknick im Park.</w:t>
      </w:r>
    </w:p>
    <w:p>
      <w:pPr>
        <w:pStyle w:val="default"/>
      </w:pPr>
      <w:r>
        <w:t xml:space="preserve">Einige Leute nehmen jedoch auch an Demonstrationen teil, die traditionell am 1. Mai stattfinden. Sie fordern bessere Arbeitsbedingungen und Löhne für Arbeiter und setzen sich für die Rechte von Arbeitnehmern ein. Es gibt auch Proteste gegen Rassismus und Diskriminierung.</w:t>
      </w:r>
    </w:p>
    <w:p>
      <w:pPr>
        <w:pStyle w:val="default"/>
      </w:pPr>
      <w:r>
        <w:t xml:space="preserve">Für andere ist der 1. Mai einfach ein Tag der Entspannung. Sie grillen im Garten, besuchen Freunde und Familie oder machen einen Ausflug in die Natur. In manchen Städten gibt es auch Maifeste mit Musik und Tanz.</w:t>
      </w:r>
    </w:p>
    <w:p>
      <w:pPr>
        <w:pStyle w:val="default"/>
      </w:pPr>
      <w:r>
        <w:t xml:space="preserve">Egal, wie man den Tag verbringt, der 1. Mai ist ein wichtiger Feiertag in Deutschland und erinnert uns an die Bedeutung von Arbeit und Solidarität. Es ist ein Tag, um mit Freunden und Familie Zeit zu verbringen und die Schönheit des Frühlings zu genießen.</w:t>
      </w:r>
    </w:p>
    <w:p>
      <w:r>
        <w:br w:type="page"/>
      </w:r>
    </w:p>
    <w:p>
      <w:pPr>
        <w:pStyle w:val="Heading3"/>
      </w:pPr>
      <w:r>
        <w:t xml:space="preserve">Beantworte die Fragen</w:t>
      </w:r>
    </w:p>
    <w:p>
      <w:pPr>
        <w:pStyle w:val="Heading6"/>
      </w:pPr>
      <w:r>
        <w:rPr>
          <w:b/>
          <w:bCs/>
        </w:rPr>
        <w:t xml:space="preserve">Was wird am 1. Mai in Deutschland gefeiert?</w:t>
      </w:r>
    </w:p>
    <w:p>
      <w:pPr>
        <w:pStyle w:val="default"/>
      </w:pPr>
      <w:r>
        <w:sym w:char="039F" w:font="Arial"/>
      </w:r>
      <w:r>
        <w:t xml:space="preserve"> </w:t>
      </w:r>
      <w:r>
        <w:t xml:space="preserve">Der Tag der deutschen Einheit wird gefeiert</w:t>
      </w:r>
      <w:r>
        <w:t xml:space="preserve">    </w:t>
      </w:r>
      <w:r>
        <w:sym w:char="039F" w:font="Arial"/>
      </w:r>
      <w:r>
        <w:t xml:space="preserve"> </w:t>
      </w:r>
      <w:r>
        <w:t xml:space="preserve">Das Oktoberfest wird gefeiert</w:t>
      </w:r>
      <w:r>
        <w:t xml:space="preserve">    </w:t>
      </w:r>
      <w:r>
        <w:sym w:char="039F" w:font="Arial"/>
      </w:r>
      <w:r>
        <w:t xml:space="preserve"> </w:t>
      </w:r>
      <w:r>
        <w:t xml:space="preserve">Der 1. Mai ist ein Feiertag in Deutschland</w:t>
      </w:r>
      <w:r>
        <w:t xml:space="preserve">    </w:t>
      </w:r>
      <w:r>
        <w:sym w:char="039F" w:font="Arial"/>
      </w:r>
      <w:r>
        <w:t xml:space="preserve"> </w:t>
      </w:r>
      <w:r>
        <w:t xml:space="preserve">Der Karneval wird gefeiert</w:t>
      </w:r>
      <w:r>
        <w:t xml:space="preserve">    </w:t>
      </w:r>
    </w:p>
    <w:p>
      <w:pPr>
        <w:pStyle w:val="Heading6"/>
      </w:pPr>
      <w:r>
        <w:rPr>
          <w:b/>
          <w:bCs/>
        </w:rPr>
        <w:t xml:space="preserve">Was unternehmen viele Menschen am 1. Mai in Deutschland?</w:t>
      </w:r>
    </w:p>
    <w:p>
      <w:pPr>
        <w:pStyle w:val="default"/>
      </w:pPr>
      <w:r>
        <w:sym w:char="039F" w:font="Arial"/>
      </w:r>
      <w:r>
        <w:t xml:space="preserve"> </w:t>
      </w:r>
      <w:r>
        <w:t xml:space="preserve">Sie arbeiten im Büro</w:t>
      </w:r>
      <w:r>
        <w:t xml:space="preserve">    </w:t>
      </w:r>
      <w:r>
        <w:sym w:char="039F" w:font="Arial"/>
      </w:r>
      <w:r>
        <w:t xml:space="preserve"> </w:t>
      </w:r>
      <w:r>
        <w:t xml:space="preserve">Sie bleiben zu Hause und schauen Fernsehen</w:t>
      </w:r>
      <w:r>
        <w:t xml:space="preserve">    </w:t>
      </w:r>
      <w:r>
        <w:sym w:char="039F" w:font="Arial"/>
      </w:r>
      <w:r>
        <w:t xml:space="preserve"> </w:t>
      </w:r>
      <w:r>
        <w:t xml:space="preserve">Sie nutzen den Tag für Ausflüge und Aktivitäten im Freien</w:t>
      </w:r>
      <w:r>
        <w:t xml:space="preserve">    </w:t>
      </w:r>
      <w:r>
        <w:sym w:char="039F" w:font="Arial"/>
      </w:r>
      <w:r>
        <w:t xml:space="preserve"> </w:t>
      </w:r>
      <w:r>
        <w:t xml:space="preserve">Sie besuchen Museen und Ausstellungen</w:t>
      </w:r>
      <w:r>
        <w:t xml:space="preserve">    </w:t>
      </w:r>
    </w:p>
    <w:p>
      <w:pPr>
        <w:pStyle w:val="Heading6"/>
      </w:pPr>
      <w:r>
        <w:rPr>
          <w:b/>
          <w:bCs/>
        </w:rPr>
        <w:t xml:space="preserve">Was wird bei Demonstrationen am 1. Mai in Deutschland gefordert?</w:t>
      </w:r>
    </w:p>
    <w:p>
      <w:pPr>
        <w:pStyle w:val="default"/>
      </w:pPr>
      <w:r>
        <w:sym w:char="039F" w:font="Arial"/>
      </w:r>
      <w:r>
        <w:t xml:space="preserve"> </w:t>
      </w:r>
      <w:r>
        <w:t xml:space="preserve">Keine Rechte und Unterstützung für Arbeiter</w:t>
      </w:r>
      <w:r>
        <w:t xml:space="preserve">    </w:t>
      </w:r>
      <w:r>
        <w:sym w:char="039F" w:font="Arial"/>
      </w:r>
      <w:r>
        <w:t xml:space="preserve"> </w:t>
      </w:r>
      <w:r>
        <w:t xml:space="preserve">Mehr Steuern und Abgaben für Arbeiter</w:t>
      </w:r>
      <w:r>
        <w:t xml:space="preserve">    </w:t>
      </w:r>
      <w:r>
        <w:sym w:char="039F" w:font="Arial"/>
      </w:r>
      <w:r>
        <w:t xml:space="preserve"> </w:t>
      </w:r>
      <w:r>
        <w:t xml:space="preserve">Weniger Arbeitsplätze und niedrigere Löhne für Arbeiter</w:t>
      </w:r>
      <w:r>
        <w:t xml:space="preserve">    </w:t>
      </w:r>
      <w:r>
        <w:sym w:char="039F" w:font="Arial"/>
      </w:r>
      <w:r>
        <w:t xml:space="preserve"> </w:t>
      </w:r>
      <w:r>
        <w:t xml:space="preserve">Bessere Arbeitsbedingungen und Löhne für Arbeiter</w:t>
      </w:r>
      <w:r>
        <w:t xml:space="preserve">    </w:t>
      </w:r>
    </w:p>
    <w:p>
      <w:pPr>
        <w:pStyle w:val="Heading6"/>
      </w:pPr>
      <w:r>
        <w:rPr>
          <w:b/>
          <w:bCs/>
        </w:rPr>
        <w:t xml:space="preserve">Welche Art von Protesten finden am 1. Mai in Deutschland statt?</w:t>
      </w:r>
    </w:p>
    <w:p>
      <w:pPr>
        <w:pStyle w:val="default"/>
      </w:pPr>
      <w:r>
        <w:sym w:char="039F" w:font="Arial"/>
      </w:r>
      <w:r>
        <w:t xml:space="preserve"> </w:t>
      </w:r>
      <w:r>
        <w:t xml:space="preserve">Proteste gegen Tiere im Zirkus</w:t>
      </w:r>
      <w:r>
        <w:t xml:space="preserve">    </w:t>
      </w:r>
      <w:r>
        <w:sym w:char="039F" w:font="Arial"/>
      </w:r>
      <w:r>
        <w:t xml:space="preserve"> </w:t>
      </w:r>
      <w:r>
        <w:t xml:space="preserve">Proteste gegen öffentliche Verkehrsmittel</w:t>
      </w:r>
      <w:r>
        <w:t xml:space="preserve">    </w:t>
      </w:r>
      <w:r>
        <w:sym w:char="039F" w:font="Arial"/>
      </w:r>
      <w:r>
        <w:t xml:space="preserve"> </w:t>
      </w:r>
      <w:r>
        <w:t xml:space="preserve">Proteste gegen Rassismus und Diskriminierung</w:t>
      </w:r>
      <w:r>
        <w:t xml:space="preserve">    </w:t>
      </w:r>
      <w:r>
        <w:sym w:char="039F" w:font="Arial"/>
      </w:r>
      <w:r>
        <w:t xml:space="preserve"> </w:t>
      </w:r>
      <w:r>
        <w:t xml:space="preserve">Proteste gegen Schulen und Bildungssysteme</w:t>
      </w:r>
      <w:r>
        <w:t xml:space="preserve">    </w:t>
      </w:r>
    </w:p>
    <w:p>
      <w:pPr>
        <w:pStyle w:val="Heading6"/>
      </w:pPr>
      <w:r>
        <w:rPr>
          <w:b/>
          <w:bCs/>
        </w:rPr>
        <w:t xml:space="preserve">Was gibt es in manchen Städten am 1. Mai?</w:t>
      </w:r>
    </w:p>
    <w:p>
      <w:pPr>
        <w:pStyle w:val="default"/>
      </w:pPr>
      <w:r>
        <w:sym w:char="039F" w:font="Arial"/>
      </w:r>
      <w:r>
        <w:t xml:space="preserve"> </w:t>
      </w:r>
      <w:r>
        <w:t xml:space="preserve">Maifeste mit politischen Versammlungen</w:t>
      </w:r>
      <w:r>
        <w:t xml:space="preserve">    </w:t>
      </w:r>
      <w:r>
        <w:sym w:char="039F" w:font="Arial"/>
      </w:r>
      <w:r>
        <w:t xml:space="preserve"> </w:t>
      </w:r>
      <w:r>
        <w:t xml:space="preserve">Maifeste mit Kunstausstellungen</w:t>
      </w:r>
      <w:r>
        <w:t xml:space="preserve">    </w:t>
      </w:r>
      <w:r>
        <w:sym w:char="039F" w:font="Arial"/>
      </w:r>
      <w:r>
        <w:t xml:space="preserve"> </w:t>
      </w:r>
      <w:r>
        <w:t xml:space="preserve">Maifeste mit Musik und Tanz</w:t>
      </w:r>
      <w:r>
        <w:t xml:space="preserve">    </w:t>
      </w:r>
      <w:r>
        <w:sym w:char="039F" w:font="Arial"/>
      </w:r>
      <w:r>
        <w:t xml:space="preserve"> </w:t>
      </w:r>
      <w:r>
        <w:t xml:space="preserve">Maifeste mit Sport- und Fitnessveranstaltungen</w:t>
      </w:r>
      <w:r>
        <w:t xml:space="preserve">    </w:t>
      </w:r>
    </w:p>
    <w:p>
      <w:pPr>
        <w:pStyle w:val="Heading6"/>
      </w:pPr>
      <w:r>
        <w:rPr>
          <w:b/>
          <w:bCs/>
        </w:rPr>
        <w:t xml:space="preserve">Was erinnert der 1. Mai in Deutschland an?</w:t>
      </w:r>
    </w:p>
    <w:p>
      <w:pPr>
        <w:pStyle w:val="default"/>
      </w:pPr>
      <w:r>
        <w:sym w:char="039F" w:font="Arial"/>
      </w:r>
      <w:r>
        <w:t xml:space="preserve"> </w:t>
      </w:r>
      <w:r>
        <w:t xml:space="preserve">Die Bedeutung von Konsum und Einkauf</w:t>
      </w:r>
      <w:r>
        <w:t xml:space="preserve">    </w:t>
      </w:r>
      <w:r>
        <w:sym w:char="039F" w:font="Arial"/>
      </w:r>
      <w:r>
        <w:t xml:space="preserve"> </w:t>
      </w:r>
      <w:r>
        <w:t xml:space="preserve">Die Bedeutung von Unterhaltung und Spaß</w:t>
      </w:r>
      <w:r>
        <w:t xml:space="preserve">    </w:t>
      </w:r>
      <w:r>
        <w:sym w:char="039F" w:font="Arial"/>
      </w:r>
      <w:r>
        <w:t xml:space="preserve"> </w:t>
      </w:r>
      <w:r>
        <w:t xml:space="preserve">Die Bedeutung von Faulheit und Entspannung</w:t>
      </w:r>
      <w:r>
        <w:t xml:space="preserve">    </w:t>
      </w:r>
      <w:r>
        <w:sym w:char="039F" w:font="Arial"/>
      </w:r>
      <w:r>
        <w:t xml:space="preserve"> </w:t>
      </w:r>
      <w:r>
        <w:t xml:space="preserve">Die Bedeutung von Arbeit und Solidarität</w:t>
      </w:r>
      <w:r>
        <w:t xml:space="preserve">    </w:t>
      </w:r>
    </w:p>
    <w:sectPr>
      <w:headerReference w:type="default" r:id="rId6"/>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w:p>
    <w:pPr>
      <w:pStyle w:val="Heading1"/>
    </w:pPr>
    <w:r>
      <w:t xml:space="preserve">Feiertage &amp; Feste</w:t>
    </w:r>
  </w:p>
  <w:p>
    <w:pPr>
      <w:pStyle w:val="default"/>
    </w:pPr>
    <w:r>
      <w:t xml:space="preserve">Name:</w:t>
    </w:r>
    <w:r>
      <w:t xml:space="preserve">                                       </w:t>
    </w:r>
    <w:r>
      <w:t xml:space="preserve">Date:</w:t>
    </w:r>
  </w:p>
  <w:p>
    <w:r>
      <w:drawing>
        <wp:anchor distT="0" distB="0" distL="0" distR="0" simplePos="0" allowOverlap="1" behindDoc="1" locked="0" layoutInCell="1" relativeHeight="1047750">
          <wp:simplePos x="0" y="0"/>
          <wp:positionH relativeFrom="page">
            <wp:posOffset>0</wp:posOffset>
          </wp:positionH>
          <wp:positionV relativeFrom="page">
            <wp:posOffset>140000</wp:posOffset>
          </wp:positionV>
          <wp:extent cx="7620000" cy="1047750"/>
          <wp:effectExtent b="0" l="0" r="0" t="0"/>
          <wp:wrapNone/>
          <wp:docPr id="1385"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0" cstate="none"/>
                  <a:srcRect/>
                  <a:stretch>
                    <a:fillRect/>
                  </a:stretch>
                </pic:blipFill>
                <pic:spPr bwMode="auto">
                  <a:xfrm>
                    <a:off x="0" y="0"/>
                    <a:ext cx="7620000" cy="1047750"/>
                  </a:xfrm>
                  <a:prstGeom prst="rect">
                    <a:avLst/>
                  </a:prstGeom>
                </pic:spPr>
              </pic:pic>
            </a:graphicData>
          </a:graphic>
        </wp:anchor>
      </w:drawing>
    </w:r>
  </w:p>
  <w:p>
    <w:r>
      <w:drawing>
        <wp:anchor distT="0" distB="0" distL="0" distR="0" simplePos="0" allowOverlap="1" behindDoc="0" locked="0" layoutInCell="1" relativeHeight="762000">
          <wp:simplePos x="0" y="0"/>
          <wp:positionH relativeFrom="page">
            <wp:posOffset>5760000</wp:posOffset>
          </wp:positionH>
          <wp:positionV relativeFrom="page">
            <wp:posOffset>320000</wp:posOffset>
          </wp:positionV>
          <wp:extent cx="762000" cy="762000"/>
          <wp:effectExtent b="0" l="0" r="0" t="0"/>
          <wp:wrapNone/>
          <wp:docPr id="1386" nam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none"/>
                  <a:srcRect/>
                  <a:stretch>
                    <a:fillRect/>
                  </a:stretch>
                </pic:blipFill>
                <pic:spPr bwMode="auto">
                  <a:xfrm>
                    <a:off x="0" y="0"/>
                    <a:ext cx="762000" cy="76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387"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387"/>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b w:val="false"/>
        <w:bCs w:val="false"/>
        <w:sz w:val="22"/>
        <w:szCs w:val="22"/>
        <w:rFonts w:ascii="Arial" w:cs="Arial" w:eastAsia="Arial" w:hAnsi="Arial"/>
      </w:rPr>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pPr>
      <w:spacing w:before="0" w:after="200"/>
    </w:pPr>
    <w:rPr>
      <w:b/>
      <w:bCs/>
      <w:sz w:val="32"/>
      <w:szCs w:val="32"/>
      <w:rFonts w:ascii="Arial" w:cs="Arial" w:eastAsia="Arial" w:hAnsi="Arial"/>
    </w:rPr>
  </w:style>
  <w:style w:type="paragraph" w:styleId="Heading2">
    <w:name w:val="Heading 2"/>
    <w:basedOn w:val="Normal"/>
    <w:next w:val="Normal"/>
    <w:qFormat/>
    <w:pPr>
      <w:spacing w:before="0" w:after="200"/>
    </w:pPr>
    <w:rPr>
      <w:b/>
      <w:bCs/>
      <w:sz w:val="26"/>
      <w:szCs w:val="26"/>
      <w:rFonts w:ascii="Arial" w:cs="Arial" w:eastAsia="Arial" w:hAnsi="Arial"/>
    </w:rPr>
  </w:style>
  <w:style w:type="paragraph" w:styleId="Heading3">
    <w:name w:val="Heading 3"/>
    <w:basedOn w:val="Normal"/>
    <w:next w:val="Normal"/>
    <w:qFormat/>
    <w:pPr>
      <w:spacing w:before="240" w:after="200"/>
    </w:pPr>
    <w:rPr>
      <w:b/>
      <w:bCs/>
      <w:sz w:val="24"/>
      <w:szCs w:val="24"/>
      <w:rFonts w:ascii="Arial" w:cs="Arial" w:eastAsia="Arial" w:hAnsi="Arial"/>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pPr>
      <w:spacing w:after="120"/>
    </w:pPr>
    <w:rPr>
      <w:b/>
      <w:bCs/>
      <w:sz w:val="22"/>
      <w:szCs w:val="22"/>
      <w:rFonts w:ascii="Arial" w:cs="Arial" w:eastAsia="Arial" w:hAnsi="Arial"/>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 w:type="paragraph" w:styleId="default">
    <w:name w:val="Default"/>
    <w:basedOn w:val="Normal"/>
    <w:next w:val="Normal"/>
    <w:pPr>
      <w:spacing w:line="360"/>
    </w:pPr>
    <w:rPr>
      <w:sz w:val="22"/>
      <w:szCs w:val="22"/>
      <w:rFonts w:ascii="Arial" w:cs="Arial" w:eastAsia="Arial" w:hAnsi="Arial"/>
    </w:rPr>
  </w:style>
  <w:style w:type="paragraph" w:styleId="small">
    <w:name w:val="Small"/>
    <w:basedOn w:val="Normal"/>
    <w:next w:val="Normal"/>
    <w:pPr>
      <w:spacing w:line="360"/>
    </w:pPr>
    <w:rPr>
      <w:sz w:val="18"/>
      <w:szCs w:val="18"/>
      <w:rFonts w:ascii="Arial" w:cs="Arial" w:eastAsia="Arial" w:hAnsi="Arial"/>
    </w:rPr>
  </w:style>
  <w:style w:type="paragraph" w:styleId="strong">
    <w:name w:val="Strong"/>
    <w:basedOn w:val="Normal"/>
    <w:next w:val="Normal"/>
    <w:pPr>
      <w:spacing w:line="360" w:lineRule="exact"/>
    </w:pPr>
    <w:rPr>
      <w:b/>
      <w:bCs/>
      <w:sz w:val="22"/>
      <w:szCs w:val="22"/>
      <w:rFonts w:ascii="Arial" w:cs="Arial" w:eastAsia="Arial" w:hAnsi="Arial"/>
    </w:rPr>
  </w:style>
  <w:style w:type="paragraph" w:styleId="label">
    <w:name w:val="Label"/>
    <w:basedOn w:val="Normal"/>
    <w:next w:val="Normal"/>
    <w:pPr>
      <w:spacing w:line="240" w:lineRule="exact"/>
    </w:pPr>
    <w:rPr>
      <w:b/>
      <w:bCs/>
      <w:color w:val="64748b"/>
      <w:sz w:val="22"/>
      <w:szCs w:val="22"/>
      <w:rFonts w:ascii="Arial" w:cs="Arial" w:eastAsia="Arial" w:hAnsi="Arial"/>
    </w:rPr>
  </w:style>
  <w:style w:type="paragraph" w:styleId="narrow">
    <w:name w:val="Narrow"/>
    <w:basedOn w:val="Normal"/>
    <w:next w:val="Normal"/>
    <w:pPr>
      <w:spacing w:line="240"/>
    </w:pPr>
    <w:rPr>
      <w:sz w:val="22"/>
      <w:szCs w:val="22"/>
      <w:rFonts w:ascii="Arial" w:cs="Arial" w:eastAsia="Arial" w:hAnsi="Arial"/>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 Id="rId6" Type="http://schemas.openxmlformats.org/officeDocument/2006/relationships/header" Target="header1.xml"/></Relationships>
</file>

<file path=word/_rels/footnotes.xml.rels><?xml version="1.0" encoding="UTF-8"?><Relationships xmlns="http://schemas.openxmlformats.org/package/2006/relationships"/>
</file>

<file path=word/_rels/header1.xml.rels><?xml version="1.0" encoding="UTF-8"?><Relationships xmlns="http://schemas.openxmlformats.org/package/2006/relationships"><Relationship Id="rId0" Type="http://schemas.openxmlformats.org/officeDocument/2006/relationships/image" Target="media/uxih-srrhfu7ssw7hbdyq.png"/><Relationship Id="rId1" Type="http://schemas.openxmlformats.org/officeDocument/2006/relationships/image" Target="media/a2doqh1-fecuugz8tyv76.png"/></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2024-05-18T21:26:28.972Z</dcterms:created>
  <dcterms:modified xsi:type="dcterms:W3CDTF">2024-05-18T21:26:28.972Z</dcterms:modified>
</cp:coreProperties>
</file>

<file path=docProps/custom.xml><?xml version="1.0" encoding="utf-8"?>
<Properties xmlns="http://schemas.openxmlformats.org/officeDocument/2006/custom-properties" xmlns:vt="http://schemas.openxmlformats.org/officeDocument/2006/docPropsVTypes"/>
</file>